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356"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528"/>
      </w:tblGrid>
      <w:tr w:rsidR="00E80448" w14:paraId="768458D7" w14:textId="77777777" w:rsidTr="00781A50">
        <w:tc>
          <w:tcPr>
            <w:tcW w:w="3828" w:type="dxa"/>
          </w:tcPr>
          <w:p w14:paraId="4110C3C7" w14:textId="09D2C717" w:rsidR="00E80448" w:rsidRPr="00104421" w:rsidRDefault="00104421" w:rsidP="00104FD1">
            <w:pPr>
              <w:spacing w:line="264" w:lineRule="auto"/>
              <w:ind w:firstLine="0"/>
              <w:jc w:val="center"/>
              <w:rPr>
                <w:b/>
                <w:sz w:val="24"/>
                <w:szCs w:val="24"/>
              </w:rPr>
            </w:pPr>
            <w:r w:rsidRPr="00104421">
              <w:rPr>
                <w:b/>
                <w:sz w:val="24"/>
                <w:szCs w:val="24"/>
              </w:rPr>
              <w:t>TÒA ÁN</w:t>
            </w:r>
            <w:r w:rsidR="00104FD1" w:rsidRPr="00104421">
              <w:rPr>
                <w:b/>
                <w:sz w:val="24"/>
                <w:szCs w:val="24"/>
              </w:rPr>
              <w:t xml:space="preserve"> NHÂN DÂN TỐI CAO</w:t>
            </w:r>
          </w:p>
          <w:p w14:paraId="3B337ED3" w14:textId="77777777" w:rsidR="00E80448" w:rsidRDefault="00E80448" w:rsidP="00104FD1">
            <w:pPr>
              <w:spacing w:line="264" w:lineRule="auto"/>
              <w:ind w:firstLine="0"/>
              <w:jc w:val="center"/>
              <w:rPr>
                <w:sz w:val="26"/>
                <w:szCs w:val="26"/>
              </w:rPr>
            </w:pPr>
            <w:r w:rsidRPr="000C1759">
              <w:rPr>
                <w:sz w:val="26"/>
                <w:szCs w:val="26"/>
              </w:rPr>
              <w:t>-------</w:t>
            </w:r>
          </w:p>
          <w:p w14:paraId="4195386C" w14:textId="140BCC31" w:rsidR="00E80448" w:rsidRDefault="005D10C6" w:rsidP="00104FD1">
            <w:pPr>
              <w:spacing w:line="264" w:lineRule="auto"/>
              <w:ind w:firstLine="0"/>
              <w:jc w:val="center"/>
              <w:rPr>
                <w:sz w:val="26"/>
                <w:szCs w:val="26"/>
              </w:rPr>
            </w:pPr>
            <w:r w:rsidRPr="005D10C6">
              <w:rPr>
                <w:sz w:val="26"/>
                <w:szCs w:val="26"/>
              </w:rPr>
              <w:t xml:space="preserve">Số: </w:t>
            </w:r>
            <w:r w:rsidR="00104421">
              <w:rPr>
                <w:sz w:val="26"/>
                <w:szCs w:val="26"/>
              </w:rPr>
              <w:t>529</w:t>
            </w:r>
            <w:r w:rsidR="004A3FEE" w:rsidRPr="004A3FEE">
              <w:rPr>
                <w:sz w:val="26"/>
                <w:szCs w:val="26"/>
              </w:rPr>
              <w:t>/</w:t>
            </w:r>
            <w:r w:rsidR="00104421">
              <w:rPr>
                <w:sz w:val="26"/>
                <w:szCs w:val="26"/>
              </w:rPr>
              <w:t>TAND</w:t>
            </w:r>
            <w:r w:rsidR="004A3FEE" w:rsidRPr="004A3FEE">
              <w:rPr>
                <w:sz w:val="26"/>
                <w:szCs w:val="26"/>
              </w:rPr>
              <w:t>TC-</w:t>
            </w:r>
            <w:r w:rsidR="00104421">
              <w:rPr>
                <w:sz w:val="26"/>
                <w:szCs w:val="26"/>
              </w:rPr>
              <w:t>PC</w:t>
            </w:r>
          </w:p>
          <w:p w14:paraId="79A2DC46" w14:textId="437A1B86" w:rsidR="00B44C70" w:rsidRPr="00B44C70" w:rsidRDefault="00104421" w:rsidP="00104FD1">
            <w:pPr>
              <w:spacing w:line="264" w:lineRule="auto"/>
              <w:ind w:firstLine="0"/>
              <w:jc w:val="center"/>
              <w:rPr>
                <w:i/>
                <w:sz w:val="24"/>
                <w:szCs w:val="24"/>
              </w:rPr>
            </w:pPr>
            <w:r w:rsidRPr="00104421">
              <w:rPr>
                <w:i/>
                <w:sz w:val="24"/>
                <w:szCs w:val="24"/>
              </w:rPr>
              <w:t>V/v hướng dẫn việc thực hiện Thông tư số 12/2026/TT-TANDTC ngày 30/5/2026 của Chánh án TANDTC</w:t>
            </w:r>
          </w:p>
          <w:p w14:paraId="14A263EC" w14:textId="7B8ED837" w:rsidR="00E80448" w:rsidRPr="00D3773A" w:rsidRDefault="00E80448" w:rsidP="00104FD1">
            <w:pPr>
              <w:spacing w:line="264" w:lineRule="auto"/>
              <w:ind w:firstLine="0"/>
              <w:jc w:val="center"/>
              <w:rPr>
                <w:i/>
                <w:sz w:val="26"/>
                <w:szCs w:val="26"/>
              </w:rPr>
            </w:pPr>
          </w:p>
        </w:tc>
        <w:tc>
          <w:tcPr>
            <w:tcW w:w="5528" w:type="dxa"/>
          </w:tcPr>
          <w:p w14:paraId="34E022A9" w14:textId="77777777" w:rsidR="00E80448" w:rsidRPr="000C1759" w:rsidRDefault="00E80448" w:rsidP="00104FD1">
            <w:pPr>
              <w:spacing w:line="264" w:lineRule="auto"/>
              <w:ind w:firstLine="0"/>
              <w:jc w:val="center"/>
              <w:rPr>
                <w:b/>
                <w:sz w:val="24"/>
                <w:szCs w:val="24"/>
              </w:rPr>
            </w:pPr>
            <w:r w:rsidRPr="000C1759">
              <w:rPr>
                <w:b/>
                <w:sz w:val="24"/>
                <w:szCs w:val="24"/>
              </w:rPr>
              <w:t>CỘNG HÒA XÃ HỘI CHỦ NGHĨA VIỆT NAM</w:t>
            </w:r>
          </w:p>
          <w:p w14:paraId="159E83A4" w14:textId="77777777" w:rsidR="00E80448" w:rsidRPr="000C1759" w:rsidRDefault="00E80448" w:rsidP="00104FD1">
            <w:pPr>
              <w:spacing w:line="264" w:lineRule="auto"/>
              <w:ind w:firstLine="0"/>
              <w:jc w:val="center"/>
              <w:rPr>
                <w:b/>
                <w:sz w:val="26"/>
                <w:szCs w:val="26"/>
              </w:rPr>
            </w:pPr>
            <w:r w:rsidRPr="000C1759">
              <w:rPr>
                <w:b/>
                <w:sz w:val="26"/>
                <w:szCs w:val="26"/>
              </w:rPr>
              <w:t>Độc lập - Tự do - Hạnh phúc</w:t>
            </w:r>
          </w:p>
          <w:p w14:paraId="7D2CE0AC" w14:textId="13C21E6A" w:rsidR="00E80448" w:rsidRDefault="00E80448" w:rsidP="00104FD1">
            <w:pPr>
              <w:spacing w:line="264" w:lineRule="auto"/>
              <w:ind w:firstLine="0"/>
              <w:jc w:val="center"/>
              <w:rPr>
                <w:sz w:val="26"/>
                <w:szCs w:val="26"/>
              </w:rPr>
            </w:pPr>
            <w:r w:rsidRPr="000C1759">
              <w:rPr>
                <w:sz w:val="26"/>
                <w:szCs w:val="26"/>
              </w:rPr>
              <w:t>---------------</w:t>
            </w:r>
            <w:r w:rsidR="00A4449C" w:rsidRPr="000C1759">
              <w:rPr>
                <w:sz w:val="26"/>
                <w:szCs w:val="26"/>
              </w:rPr>
              <w:t>---------------</w:t>
            </w:r>
          </w:p>
          <w:p w14:paraId="4411B61D" w14:textId="27CD0273" w:rsidR="00E80448" w:rsidRPr="000C1759" w:rsidRDefault="00367AD5" w:rsidP="00104421">
            <w:pPr>
              <w:spacing w:line="264" w:lineRule="auto"/>
              <w:ind w:firstLine="0"/>
              <w:jc w:val="right"/>
              <w:rPr>
                <w:i/>
                <w:sz w:val="26"/>
                <w:szCs w:val="26"/>
              </w:rPr>
            </w:pPr>
            <w:r w:rsidRPr="00367AD5">
              <w:rPr>
                <w:i/>
                <w:sz w:val="26"/>
                <w:szCs w:val="26"/>
              </w:rPr>
              <w:t xml:space="preserve">Hà Nội, ngày </w:t>
            </w:r>
            <w:r w:rsidR="00104421">
              <w:rPr>
                <w:i/>
                <w:sz w:val="26"/>
                <w:szCs w:val="26"/>
              </w:rPr>
              <w:t>19</w:t>
            </w:r>
            <w:r w:rsidRPr="00367AD5">
              <w:rPr>
                <w:i/>
                <w:sz w:val="26"/>
                <w:szCs w:val="26"/>
              </w:rPr>
              <w:t xml:space="preserve"> tháng </w:t>
            </w:r>
            <w:r w:rsidR="00104421">
              <w:rPr>
                <w:i/>
                <w:sz w:val="26"/>
                <w:szCs w:val="26"/>
              </w:rPr>
              <w:t>8</w:t>
            </w:r>
            <w:r w:rsidRPr="00367AD5">
              <w:rPr>
                <w:i/>
                <w:sz w:val="26"/>
                <w:szCs w:val="26"/>
              </w:rPr>
              <w:t xml:space="preserve"> năm 20</w:t>
            </w:r>
            <w:r w:rsidR="004A3FEE">
              <w:rPr>
                <w:i/>
                <w:sz w:val="26"/>
                <w:szCs w:val="26"/>
              </w:rPr>
              <w:t>2</w:t>
            </w:r>
            <w:r w:rsidR="00104421">
              <w:rPr>
                <w:i/>
                <w:sz w:val="26"/>
                <w:szCs w:val="26"/>
              </w:rPr>
              <w:t>6</w:t>
            </w:r>
          </w:p>
        </w:tc>
      </w:tr>
    </w:tbl>
    <w:p w14:paraId="4E5115EF" w14:textId="77777777" w:rsidR="00E80448" w:rsidRDefault="00E80448" w:rsidP="00104FD1">
      <w:pPr>
        <w:spacing w:line="264" w:lineRule="auto"/>
        <w:ind w:firstLine="0"/>
        <w:rPr>
          <w:sz w:val="26"/>
          <w:szCs w:val="26"/>
        </w:rPr>
      </w:pPr>
    </w:p>
    <w:p w14:paraId="73D4A6A6" w14:textId="782DBB4B" w:rsidR="00104421" w:rsidRPr="00104421" w:rsidRDefault="00104421" w:rsidP="00104421">
      <w:pPr>
        <w:spacing w:line="288" w:lineRule="auto"/>
        <w:jc w:val="left"/>
        <w:rPr>
          <w:sz w:val="26"/>
          <w:szCs w:val="26"/>
        </w:rPr>
      </w:pPr>
      <w:r w:rsidRPr="00104421">
        <w:rPr>
          <w:sz w:val="26"/>
          <w:szCs w:val="26"/>
        </w:rPr>
        <w:t>Kính gửi:</w:t>
      </w:r>
      <w:r>
        <w:rPr>
          <w:sz w:val="26"/>
          <w:szCs w:val="26"/>
        </w:rPr>
        <w:tab/>
      </w:r>
      <w:r w:rsidRPr="00104421">
        <w:rPr>
          <w:sz w:val="26"/>
          <w:szCs w:val="26"/>
        </w:rPr>
        <w:t>- Chánh án Tòa án nhân dân và Tòa án quân sự các cấp;</w:t>
      </w:r>
    </w:p>
    <w:p w14:paraId="63A4549F" w14:textId="400A2704" w:rsidR="00DD6482" w:rsidRPr="00DD6482" w:rsidRDefault="00104421" w:rsidP="00DF55A2">
      <w:pPr>
        <w:spacing w:line="288" w:lineRule="auto"/>
        <w:ind w:left="1440"/>
        <w:rPr>
          <w:sz w:val="26"/>
          <w:szCs w:val="26"/>
        </w:rPr>
      </w:pPr>
      <w:r w:rsidRPr="00104421">
        <w:rPr>
          <w:sz w:val="26"/>
          <w:szCs w:val="26"/>
        </w:rPr>
        <w:t>- Thủ trưởng các đơn vị thuộc Tòa án nhân dân tối cao.</w:t>
      </w:r>
    </w:p>
    <w:p w14:paraId="324F39FE" w14:textId="77777777" w:rsidR="00DD6482" w:rsidRPr="00DD6482" w:rsidRDefault="00DD6482" w:rsidP="00DD6482">
      <w:pPr>
        <w:spacing w:line="288" w:lineRule="auto"/>
        <w:rPr>
          <w:sz w:val="26"/>
          <w:szCs w:val="26"/>
        </w:rPr>
      </w:pPr>
    </w:p>
    <w:p w14:paraId="4C170111" w14:textId="4131C0B0" w:rsidR="00DF55A2" w:rsidRPr="00DF55A2" w:rsidRDefault="00DF55A2" w:rsidP="00DF55A2">
      <w:pPr>
        <w:spacing w:line="288" w:lineRule="auto"/>
        <w:rPr>
          <w:sz w:val="26"/>
          <w:szCs w:val="26"/>
        </w:rPr>
      </w:pPr>
      <w:r w:rsidRPr="00DF55A2">
        <w:rPr>
          <w:sz w:val="26"/>
          <w:szCs w:val="26"/>
        </w:rPr>
        <w:t>Để triển khai thi hành đúng, thống nhất Thông tư số 12/2026/TT-TANDTC ngày 30/5/2026 của Chánh án Tòa án nhân dân tối cao quy định về nội quy phiên tòa, phiên họp và việc ghi âm lời nói, ghi hình ảnh diễn biến phiên tòa, phiên họp (sau đây gọi là Thông tư), Tòa án nhân dân tối cao yêu cầu Chánh án các Tòa án, Thủ trưởng các đơn vị thuộc Tòa án nhân dân tối cao tổ chức quán triệt, thực hiện nghiêm túc</w:t>
      </w:r>
      <w:r>
        <w:rPr>
          <w:sz w:val="26"/>
          <w:szCs w:val="26"/>
        </w:rPr>
        <w:t xml:space="preserve"> các nội dung, yêu cầu sau đây:</w:t>
      </w:r>
    </w:p>
    <w:p w14:paraId="30938DC4" w14:textId="72F2B884" w:rsidR="00DF55A2" w:rsidRPr="00DF55A2" w:rsidRDefault="00DF55A2" w:rsidP="00DF55A2">
      <w:pPr>
        <w:spacing w:line="288" w:lineRule="auto"/>
        <w:rPr>
          <w:sz w:val="26"/>
          <w:szCs w:val="26"/>
        </w:rPr>
      </w:pPr>
      <w:r w:rsidRPr="00DF55A2">
        <w:rPr>
          <w:sz w:val="26"/>
          <w:szCs w:val="26"/>
        </w:rPr>
        <w:t>1. Việc tổ chức thực hiện nội quy phiên tòa, phiên họp, ghi âm lời nói, ghi hình ảnh diễn biến phiên tòa, phiên họp và việc sử dụng thiết bị điện tử tại phiên tòa, phiên họp phải tuân thủ quy định của pháp luật, đáp ứng các yêu cầu về bảo đảm an toàn, an ninh, trật tự, văn minh, sự tôn nghiêm của Tòa án; sự độc lập và chỉ tuân theo pháp luật, vô tư, khách quan trong giải quyết, xét xử vụ án, vụ việc; yêu cầu bảo vệ quyền con người của bị cáo, bị hại, đương sự, người tham gia tố tụng khác trong vụ án, vụ việc; yêu cầu giữ bí mật nhà nước, giữ gìn thuần phong, mỹ tục của dân tộc, bảo vệ người chưa thành niên, giữ bí mật của cá nhân, tổ chức theo quy định của pháp luật; đồng thời phải bảo đảm và tạo điều kiện thuận lợi cho người tiến hành tố tụng, người tham gia tố tụng, người tham dự phiên tòa, phiên họp thực hiện đầy đủ quyền, nghĩa vụ c</w:t>
      </w:r>
      <w:r>
        <w:rPr>
          <w:sz w:val="26"/>
          <w:szCs w:val="26"/>
        </w:rPr>
        <w:t>ủa họ tại phiên tòa, phiên họp.</w:t>
      </w:r>
    </w:p>
    <w:p w14:paraId="01D3F86F" w14:textId="0F3B2317" w:rsidR="00DF55A2" w:rsidRPr="00DF55A2" w:rsidRDefault="00DF55A2" w:rsidP="00DF55A2">
      <w:pPr>
        <w:spacing w:line="288" w:lineRule="auto"/>
        <w:rPr>
          <w:sz w:val="26"/>
          <w:szCs w:val="26"/>
        </w:rPr>
      </w:pPr>
      <w:r w:rsidRPr="00DF55A2">
        <w:rPr>
          <w:sz w:val="26"/>
          <w:szCs w:val="26"/>
        </w:rPr>
        <w:t>2. Trước khi mở phiên tòa, phiên họp hoặc tại phiên tòa, phiên họp, người tiến hành tố tụng, người tham gia tố tụng có đề nghị về việc sử dụng thiết bị điện tử tại phiên tòa, phiên họp thì Thẩm phán, chủ tọa phiên tòa, chủ trì phiên họp (sau đây gọi là Thẩm phán) có trách nhiệm xem xét, quyết định theo quy định và th</w:t>
      </w:r>
      <w:r>
        <w:rPr>
          <w:sz w:val="26"/>
          <w:szCs w:val="26"/>
        </w:rPr>
        <w:t>ông báo ngay cho người đề nghị.</w:t>
      </w:r>
    </w:p>
    <w:p w14:paraId="445BEA21" w14:textId="6ABDE4FF" w:rsidR="00DF55A2" w:rsidRPr="00DF55A2" w:rsidRDefault="00DF55A2" w:rsidP="00DF55A2">
      <w:pPr>
        <w:spacing w:line="288" w:lineRule="auto"/>
        <w:rPr>
          <w:sz w:val="26"/>
          <w:szCs w:val="26"/>
        </w:rPr>
      </w:pPr>
      <w:r w:rsidRPr="00DF55A2">
        <w:rPr>
          <w:sz w:val="26"/>
          <w:szCs w:val="26"/>
        </w:rPr>
        <w:t>3. Quá trình giải quyết vụ án, vụ việc, Thẩm phán căn cứ vào tính chất, nội dung của vụ án, vụ việc, quy định của pháp luật và yêu cầu tại mục 1 nêu trên có thẩm quyền xem xét, quyết định việc cho phép sử dụng thiết bị điện tử tại phiên tòa, phiên họp. Trường hợp do tính chất, nội dung của vụ án, vụ việc mà có sự thay đổi về việc sử dụng thiết bị điện tử tại phiên tòa, phiên họp thì phải thông báo ngay cho người tiến hành tố tụng, người tham gia tố tụng.</w:t>
      </w:r>
    </w:p>
    <w:p w14:paraId="34EE15F4" w14:textId="30D64732" w:rsidR="00DF55A2" w:rsidRPr="00DF55A2" w:rsidRDefault="00DF55A2" w:rsidP="00DF55A2">
      <w:pPr>
        <w:spacing w:line="288" w:lineRule="auto"/>
        <w:rPr>
          <w:sz w:val="26"/>
          <w:szCs w:val="26"/>
        </w:rPr>
      </w:pPr>
      <w:r w:rsidRPr="00DF55A2">
        <w:rPr>
          <w:sz w:val="26"/>
          <w:szCs w:val="26"/>
        </w:rPr>
        <w:lastRenderedPageBreak/>
        <w:t>4. Tòa án thông báo kịp thời cho người tiến hành tố tụng, người tham gia tố tụng, người tham gia phiên tòa, phiên họp về việc mang thiết bị điện tử vào phiên tòa, phiên họp thông qua hình thức phù hợp (trực tiếp, giấy triệu tập, giấy mời, thông báo, quyết định, tống đạt bằng phương tiệ</w:t>
      </w:r>
      <w:r>
        <w:rPr>
          <w:sz w:val="26"/>
          <w:szCs w:val="26"/>
        </w:rPr>
        <w:t>n điện tử hoặc hình thức khác).</w:t>
      </w:r>
    </w:p>
    <w:p w14:paraId="4F023917" w14:textId="78CAFECF" w:rsidR="00DF55A2" w:rsidRPr="00DF55A2" w:rsidRDefault="00DF55A2" w:rsidP="00DF55A2">
      <w:pPr>
        <w:spacing w:line="288" w:lineRule="auto"/>
        <w:rPr>
          <w:sz w:val="26"/>
          <w:szCs w:val="26"/>
        </w:rPr>
      </w:pPr>
      <w:r w:rsidRPr="00DF55A2">
        <w:rPr>
          <w:sz w:val="26"/>
          <w:szCs w:val="26"/>
        </w:rPr>
        <w:t>5. Các Tòa án tạo điều kiện thuận lợi để người tiến hành tố tụng, người tham gia phiên tòa, phiên họp được sử dụng thiết bị điện tử tại phiên tòa, phiên họp phục vụ tra cứu hồ sơ, tài liệu, chứng cứ hoặc ghi âm lời nói, ghi hình ảnh diễn biến phiên tòa, phiên họp theo đúng quy định. Căn cứ vào điều kiện thực tế tại các phiên tòa, phiên họp theo hình thức trực tiếp hoặc trực tuyến, Tòa án có thể bố trí, tạo điều kiện cho phép người tiến hành tố tụng, người tham gia phiên tòa, phiên họp được khai thác, sử dụng trang thiết bị điện tử (máy tính, thiết bị hỗ trợ khác), phần mềm (trợ lý ảo, phần mềm khác) của Tòa án để tra cứu thông tin, tài liệu phục vụ hiệu quả việc giải quyết, xé</w:t>
      </w:r>
      <w:r>
        <w:rPr>
          <w:sz w:val="26"/>
          <w:szCs w:val="26"/>
        </w:rPr>
        <w:t>t xử vụ án, vụ việc tại Tòa án.</w:t>
      </w:r>
    </w:p>
    <w:p w14:paraId="6B6B109C" w14:textId="23550F35" w:rsidR="00E721E2" w:rsidRPr="00E721E2" w:rsidRDefault="00DF55A2" w:rsidP="00DF55A2">
      <w:pPr>
        <w:spacing w:line="288" w:lineRule="auto"/>
        <w:rPr>
          <w:sz w:val="26"/>
          <w:szCs w:val="26"/>
        </w:rPr>
      </w:pPr>
      <w:r w:rsidRPr="00DF55A2">
        <w:rPr>
          <w:sz w:val="26"/>
          <w:szCs w:val="26"/>
        </w:rPr>
        <w:t>Tòa án nhân dân tối cao yêu cầu Chánh án Tòa án nhân dân và Tòa án quân sự các cấp, Thủ trưởng các đơn vị thuộc Tòa án nhân dân tối cao tổ chức quán triệt, thực hiện đúng quy định, yêu cầu</w:t>
      </w:r>
      <w:r w:rsidR="00E721E2" w:rsidRPr="00E721E2">
        <w:rPr>
          <w:sz w:val="26"/>
          <w:szCs w:val="26"/>
        </w:rPr>
        <w:t>./.</w:t>
      </w:r>
    </w:p>
    <w:p w14:paraId="4D7DF153" w14:textId="704947CE" w:rsidR="00773853" w:rsidRDefault="00773853" w:rsidP="007014BD">
      <w:pPr>
        <w:spacing w:line="264" w:lineRule="auto"/>
        <w:ind w:firstLine="0"/>
        <w:rPr>
          <w:sz w:val="26"/>
          <w:szCs w:val="26"/>
        </w:rPr>
      </w:pP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245"/>
      </w:tblGrid>
      <w:tr w:rsidR="007014BD" w14:paraId="0097A8CD" w14:textId="77777777" w:rsidTr="0054226D">
        <w:tc>
          <w:tcPr>
            <w:tcW w:w="4253" w:type="dxa"/>
          </w:tcPr>
          <w:p w14:paraId="7286F229" w14:textId="77777777" w:rsidR="007014BD" w:rsidRPr="007014BD" w:rsidRDefault="007014BD" w:rsidP="007014BD">
            <w:pPr>
              <w:spacing w:line="264" w:lineRule="auto"/>
              <w:ind w:firstLine="0"/>
              <w:rPr>
                <w:b/>
                <w:i/>
                <w:sz w:val="22"/>
                <w:szCs w:val="22"/>
              </w:rPr>
            </w:pPr>
            <w:r w:rsidRPr="007014BD">
              <w:rPr>
                <w:b/>
                <w:i/>
                <w:sz w:val="22"/>
                <w:szCs w:val="22"/>
              </w:rPr>
              <w:t>Nơi nhận:</w:t>
            </w:r>
          </w:p>
          <w:p w14:paraId="396908FE" w14:textId="77777777" w:rsidR="00DF55A2" w:rsidRPr="00DF55A2" w:rsidRDefault="00DF55A2" w:rsidP="00DF55A2">
            <w:pPr>
              <w:spacing w:line="264" w:lineRule="auto"/>
              <w:ind w:firstLine="0"/>
              <w:rPr>
                <w:sz w:val="20"/>
                <w:szCs w:val="20"/>
              </w:rPr>
            </w:pPr>
            <w:r w:rsidRPr="00DF55A2">
              <w:rPr>
                <w:sz w:val="20"/>
                <w:szCs w:val="20"/>
              </w:rPr>
              <w:t>- Như kính gửi;</w:t>
            </w:r>
          </w:p>
          <w:p w14:paraId="0D8ACDB2" w14:textId="77777777" w:rsidR="00DF55A2" w:rsidRPr="00DF55A2" w:rsidRDefault="00DF55A2" w:rsidP="00DF55A2">
            <w:pPr>
              <w:spacing w:line="264" w:lineRule="auto"/>
              <w:ind w:firstLine="0"/>
              <w:rPr>
                <w:sz w:val="20"/>
                <w:szCs w:val="20"/>
              </w:rPr>
            </w:pPr>
            <w:r w:rsidRPr="00DF55A2">
              <w:rPr>
                <w:sz w:val="20"/>
                <w:szCs w:val="20"/>
              </w:rPr>
              <w:t>- Đ/c Chánh án TANDTC (để b/c);</w:t>
            </w:r>
          </w:p>
          <w:p w14:paraId="2101DBD7" w14:textId="77777777" w:rsidR="00DF55A2" w:rsidRPr="00DF55A2" w:rsidRDefault="00DF55A2" w:rsidP="00DF55A2">
            <w:pPr>
              <w:spacing w:line="264" w:lineRule="auto"/>
              <w:ind w:firstLine="0"/>
              <w:rPr>
                <w:sz w:val="20"/>
                <w:szCs w:val="20"/>
              </w:rPr>
            </w:pPr>
            <w:r w:rsidRPr="00DF55A2">
              <w:rPr>
                <w:sz w:val="20"/>
                <w:szCs w:val="20"/>
              </w:rPr>
              <w:t>- Cổng TTĐT TANDTC (để đăng tải);</w:t>
            </w:r>
          </w:p>
          <w:p w14:paraId="72C3641E" w14:textId="5F5B8718" w:rsidR="007014BD" w:rsidRDefault="00DF55A2" w:rsidP="00DF55A2">
            <w:pPr>
              <w:spacing w:line="264" w:lineRule="auto"/>
              <w:ind w:firstLine="0"/>
              <w:rPr>
                <w:sz w:val="26"/>
                <w:szCs w:val="26"/>
              </w:rPr>
            </w:pPr>
            <w:r w:rsidRPr="00DF55A2">
              <w:rPr>
                <w:sz w:val="20"/>
                <w:szCs w:val="20"/>
              </w:rPr>
              <w:t>- Lưu: VT, Vụ PC&amp;QLKH-PI</w:t>
            </w:r>
            <w:r w:rsidR="007014BD" w:rsidRPr="007014BD">
              <w:rPr>
                <w:sz w:val="20"/>
                <w:szCs w:val="20"/>
              </w:rPr>
              <w:t>.</w:t>
            </w:r>
          </w:p>
        </w:tc>
        <w:tc>
          <w:tcPr>
            <w:tcW w:w="5245" w:type="dxa"/>
          </w:tcPr>
          <w:p w14:paraId="2C7B10FA" w14:textId="77777777" w:rsidR="00DF55A2" w:rsidRPr="00DF55A2" w:rsidRDefault="00DF55A2" w:rsidP="00DF55A2">
            <w:pPr>
              <w:spacing w:line="264" w:lineRule="auto"/>
              <w:ind w:firstLine="0"/>
              <w:jc w:val="center"/>
              <w:rPr>
                <w:b/>
                <w:sz w:val="24"/>
                <w:szCs w:val="24"/>
              </w:rPr>
            </w:pPr>
            <w:r w:rsidRPr="00DF55A2">
              <w:rPr>
                <w:b/>
                <w:sz w:val="24"/>
                <w:szCs w:val="24"/>
              </w:rPr>
              <w:t>KT. CHÁNH ÁN</w:t>
            </w:r>
          </w:p>
          <w:p w14:paraId="7BAAE2C7" w14:textId="084715E0" w:rsidR="005B7190" w:rsidRDefault="00DF55A2" w:rsidP="00DF55A2">
            <w:pPr>
              <w:spacing w:line="264" w:lineRule="auto"/>
              <w:ind w:firstLine="0"/>
              <w:jc w:val="center"/>
              <w:rPr>
                <w:b/>
                <w:sz w:val="26"/>
                <w:szCs w:val="26"/>
              </w:rPr>
            </w:pPr>
            <w:r w:rsidRPr="00DF55A2">
              <w:rPr>
                <w:b/>
                <w:sz w:val="24"/>
                <w:szCs w:val="24"/>
              </w:rPr>
              <w:t>PHÓ CHÁNH ÁN</w:t>
            </w:r>
          </w:p>
          <w:p w14:paraId="65CAEB85" w14:textId="77777777" w:rsidR="005B7190" w:rsidRPr="007014BD" w:rsidRDefault="005B7190" w:rsidP="007014BD">
            <w:pPr>
              <w:spacing w:line="264" w:lineRule="auto"/>
              <w:ind w:firstLine="0"/>
              <w:jc w:val="center"/>
              <w:rPr>
                <w:b/>
                <w:sz w:val="26"/>
                <w:szCs w:val="26"/>
              </w:rPr>
            </w:pPr>
          </w:p>
          <w:p w14:paraId="1E216783" w14:textId="2F88B500" w:rsidR="007014BD" w:rsidRPr="000D22F9" w:rsidRDefault="000D22F9" w:rsidP="007014BD">
            <w:pPr>
              <w:spacing w:line="264" w:lineRule="auto"/>
              <w:ind w:firstLine="0"/>
              <w:jc w:val="center"/>
              <w:rPr>
                <w:i/>
                <w:sz w:val="26"/>
                <w:szCs w:val="26"/>
              </w:rPr>
            </w:pPr>
            <w:r w:rsidRPr="000D22F9">
              <w:rPr>
                <w:i/>
                <w:sz w:val="26"/>
                <w:szCs w:val="26"/>
              </w:rPr>
              <w:t>(Đã ký và đóng dấu)</w:t>
            </w:r>
          </w:p>
          <w:p w14:paraId="028CCBC2" w14:textId="77777777" w:rsidR="007014BD" w:rsidRPr="007014BD" w:rsidRDefault="007014BD" w:rsidP="007014BD">
            <w:pPr>
              <w:spacing w:line="264" w:lineRule="auto"/>
              <w:ind w:firstLine="0"/>
              <w:jc w:val="center"/>
              <w:rPr>
                <w:b/>
                <w:sz w:val="26"/>
                <w:szCs w:val="26"/>
              </w:rPr>
            </w:pPr>
          </w:p>
          <w:p w14:paraId="6E7189AC" w14:textId="77777777" w:rsidR="007014BD" w:rsidRPr="007014BD" w:rsidRDefault="007014BD" w:rsidP="007014BD">
            <w:pPr>
              <w:spacing w:line="264" w:lineRule="auto"/>
              <w:ind w:firstLine="0"/>
              <w:jc w:val="center"/>
              <w:rPr>
                <w:b/>
                <w:sz w:val="26"/>
                <w:szCs w:val="26"/>
              </w:rPr>
            </w:pPr>
          </w:p>
          <w:p w14:paraId="4CE4CCF5" w14:textId="0D72C9B5" w:rsidR="007014BD" w:rsidRDefault="00367AD5" w:rsidP="00DF55A2">
            <w:pPr>
              <w:spacing w:line="264" w:lineRule="auto"/>
              <w:ind w:firstLine="0"/>
              <w:jc w:val="center"/>
              <w:rPr>
                <w:sz w:val="26"/>
                <w:szCs w:val="26"/>
              </w:rPr>
            </w:pPr>
            <w:r>
              <w:rPr>
                <w:b/>
                <w:sz w:val="26"/>
                <w:szCs w:val="26"/>
              </w:rPr>
              <w:t xml:space="preserve">Nguyễn </w:t>
            </w:r>
            <w:r w:rsidR="00DF55A2">
              <w:rPr>
                <w:b/>
                <w:sz w:val="26"/>
                <w:szCs w:val="26"/>
              </w:rPr>
              <w:t>Văn Tiến</w:t>
            </w:r>
            <w:bookmarkStart w:id="0" w:name="_GoBack"/>
            <w:bookmarkEnd w:id="0"/>
          </w:p>
        </w:tc>
      </w:tr>
    </w:tbl>
    <w:p w14:paraId="46549FD9" w14:textId="34BA37A4" w:rsidR="007014BD" w:rsidRPr="00773853" w:rsidRDefault="007014BD" w:rsidP="007014BD">
      <w:pPr>
        <w:spacing w:line="264" w:lineRule="auto"/>
        <w:ind w:firstLine="0"/>
        <w:rPr>
          <w:sz w:val="26"/>
          <w:szCs w:val="26"/>
        </w:rPr>
      </w:pPr>
    </w:p>
    <w:sectPr w:rsidR="007014BD" w:rsidRPr="00773853" w:rsidSect="004F685A">
      <w:headerReference w:type="default" r:id="rId9"/>
      <w:footerReference w:type="default" r:id="rId10"/>
      <w:footerReference w:type="first" r:id="rId11"/>
      <w:pgSz w:w="11900" w:h="16840"/>
      <w:pgMar w:top="1701" w:right="1134" w:bottom="1276" w:left="1701" w:header="850" w:footer="851"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358F92" w14:textId="77777777" w:rsidR="00D44F9C" w:rsidRDefault="00D44F9C">
      <w:pPr>
        <w:spacing w:line="240" w:lineRule="auto"/>
      </w:pPr>
      <w:r>
        <w:separator/>
      </w:r>
    </w:p>
  </w:endnote>
  <w:endnote w:type="continuationSeparator" w:id="0">
    <w:p w14:paraId="4011590B" w14:textId="77777777" w:rsidR="00D44F9C" w:rsidRDefault="00D44F9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BBF6A0" w14:textId="4A797998" w:rsidR="000E77FC" w:rsidRPr="004545F0" w:rsidRDefault="00FE1662" w:rsidP="00FE1662">
    <w:pPr>
      <w:pStyle w:val="Footer"/>
      <w:ind w:firstLine="0"/>
      <w:jc w:val="right"/>
      <w:rPr>
        <w:color w:val="BFBFBF" w:themeColor="background1" w:themeShade="BF"/>
        <w:sz w:val="18"/>
        <w:szCs w:val="18"/>
      </w:rPr>
    </w:pPr>
    <w:r w:rsidRPr="004545F0">
      <w:rPr>
        <w:color w:val="A6A6A6" w:themeColor="background1" w:themeShade="A6"/>
        <w:sz w:val="18"/>
        <w:szCs w:val="18"/>
      </w:rPr>
      <w:t>Tài liệu được biên tập bởi TailieuPhapluat.Com. Tải</w:t>
    </w:r>
    <w:r w:rsidR="00AF3D08" w:rsidRPr="004545F0">
      <w:rPr>
        <w:color w:val="A6A6A6" w:themeColor="background1" w:themeShade="A6"/>
        <w:sz w:val="18"/>
        <w:szCs w:val="18"/>
      </w:rPr>
      <w:t xml:space="preserve"> thêm </w:t>
    </w:r>
    <w:r w:rsidR="005C6752" w:rsidRPr="004545F0">
      <w:rPr>
        <w:color w:val="A6A6A6" w:themeColor="background1" w:themeShade="A6"/>
        <w:sz w:val="18"/>
        <w:szCs w:val="18"/>
      </w:rPr>
      <w:t>Văn bản pháp luật</w:t>
    </w:r>
    <w:r w:rsidR="004545F0" w:rsidRPr="004545F0">
      <w:rPr>
        <w:color w:val="A6A6A6" w:themeColor="background1" w:themeShade="A6"/>
        <w:sz w:val="18"/>
        <w:szCs w:val="18"/>
      </w:rPr>
      <w:t xml:space="preserve"> miễn phí</w:t>
    </w:r>
    <w:r w:rsidR="005C6752" w:rsidRPr="004545F0">
      <w:rPr>
        <w:color w:val="A6A6A6" w:themeColor="background1" w:themeShade="A6"/>
        <w:sz w:val="18"/>
        <w:szCs w:val="18"/>
      </w:rPr>
      <w:t xml:space="preserve"> </w:t>
    </w:r>
    <w:r w:rsidR="00AF3D08" w:rsidRPr="004545F0">
      <w:rPr>
        <w:color w:val="A6A6A6" w:themeColor="background1" w:themeShade="A6"/>
        <w:sz w:val="18"/>
        <w:szCs w:val="18"/>
      </w:rPr>
      <w:t>tại</w:t>
    </w:r>
    <w:r w:rsidR="000E77FC" w:rsidRPr="004545F0">
      <w:rPr>
        <w:color w:val="A6A6A6" w:themeColor="background1" w:themeShade="A6"/>
        <w:sz w:val="18"/>
        <w:szCs w:val="18"/>
      </w:rPr>
      <w:t xml:space="preserve">: </w:t>
    </w:r>
    <w:hyperlink r:id="rId1" w:history="1">
      <w:r w:rsidR="000E77FC" w:rsidRPr="004545F0">
        <w:rPr>
          <w:rStyle w:val="Hyperlink"/>
          <w:color w:val="034990" w:themeColor="hyperlink" w:themeShade="BF"/>
          <w:sz w:val="18"/>
          <w:szCs w:val="18"/>
        </w:rPr>
        <w:t>TailieuPhapluat.Com</w:t>
      </w:r>
      <w:r w:rsidR="00F24A64" w:rsidRPr="004545F0">
        <w:rPr>
          <w:rStyle w:val="Hyperlink"/>
          <w:color w:val="034990" w:themeColor="hyperlink" w:themeShade="BF"/>
          <w:sz w:val="18"/>
          <w:szCs w:val="18"/>
        </w:rPr>
        <w:t>/van-ban/</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BF9A5" w14:textId="144C200F" w:rsidR="000E77FC" w:rsidRPr="007C1880" w:rsidRDefault="007C1880" w:rsidP="00E80448">
    <w:pPr>
      <w:pStyle w:val="Footer"/>
      <w:tabs>
        <w:tab w:val="clear" w:pos="4680"/>
      </w:tabs>
      <w:rPr>
        <w:color w:val="BFBFBF" w:themeColor="background1" w:themeShade="BF"/>
        <w:sz w:val="20"/>
        <w:szCs w:val="24"/>
      </w:rPr>
    </w:pPr>
    <w:r w:rsidRPr="000E77FC">
      <w:rPr>
        <w:color w:val="BFBFBF" w:themeColor="background1" w:themeShade="BF"/>
        <w:sz w:val="20"/>
        <w:szCs w:val="24"/>
      </w:rPr>
      <w:ptab w:relativeTo="margin" w:alignment="right" w:leader="none"/>
    </w:r>
    <w:r>
      <w:rPr>
        <w:color w:val="BFBFBF" w:themeColor="background1" w:themeShade="BF"/>
        <w:sz w:val="20"/>
        <w:szCs w:val="24"/>
      </w:rPr>
      <w:t>Xem thêm tài liệu pháp luật</w:t>
    </w:r>
    <w:r w:rsidR="00E80448">
      <w:rPr>
        <w:color w:val="BFBFBF" w:themeColor="background1" w:themeShade="BF"/>
        <w:sz w:val="20"/>
        <w:szCs w:val="24"/>
      </w:rPr>
      <w:t xml:space="preserve"> miễn phí</w:t>
    </w:r>
    <w:r>
      <w:rPr>
        <w:color w:val="BFBFBF" w:themeColor="background1" w:themeShade="BF"/>
        <w:sz w:val="20"/>
        <w:szCs w:val="24"/>
      </w:rPr>
      <w:t xml:space="preserve"> tại</w:t>
    </w:r>
    <w:r w:rsidRPr="000E77FC">
      <w:rPr>
        <w:color w:val="BFBFBF" w:themeColor="background1" w:themeShade="BF"/>
        <w:sz w:val="20"/>
        <w:szCs w:val="24"/>
      </w:rPr>
      <w:t xml:space="preserve">: </w:t>
    </w:r>
    <w:hyperlink r:id="rId1" w:history="1">
      <w:r w:rsidRPr="00E80448">
        <w:rPr>
          <w:rStyle w:val="Hyperlink"/>
          <w:sz w:val="20"/>
          <w:szCs w:val="24"/>
        </w:rPr>
        <w:t>TailieuPhapluat.Com</w:t>
      </w:r>
      <w:r w:rsidR="00E80448" w:rsidRPr="00E80448">
        <w:rPr>
          <w:rStyle w:val="Hyperlink"/>
          <w:sz w:val="20"/>
          <w:szCs w:val="24"/>
        </w:rPr>
        <w:t>/van-ban/</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460A44" w14:textId="77777777" w:rsidR="00D44F9C" w:rsidRDefault="00D44F9C">
      <w:pPr>
        <w:spacing w:line="240" w:lineRule="auto"/>
      </w:pPr>
      <w:r>
        <w:separator/>
      </w:r>
    </w:p>
  </w:footnote>
  <w:footnote w:type="continuationSeparator" w:id="0">
    <w:p w14:paraId="10A350E6" w14:textId="77777777" w:rsidR="00D44F9C" w:rsidRDefault="00D44F9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15908BD6" w:rsidR="00416871" w:rsidRPr="00DC6FA6" w:rsidRDefault="00416871" w:rsidP="007F0CC9">
    <w:pPr>
      <w:pBdr>
        <w:top w:val="nil"/>
        <w:left w:val="nil"/>
        <w:bottom w:val="nil"/>
        <w:right w:val="nil"/>
        <w:between w:val="nil"/>
      </w:pBdr>
      <w:tabs>
        <w:tab w:val="center" w:pos="4680"/>
        <w:tab w:val="right" w:pos="9360"/>
      </w:tabs>
      <w:spacing w:line="240" w:lineRule="auto"/>
      <w:ind w:firstLine="0"/>
      <w:jc w:val="center"/>
      <w:rPr>
        <w:color w:val="000000"/>
        <w:sz w:val="26"/>
        <w:szCs w:val="26"/>
      </w:rPr>
    </w:pPr>
    <w:r w:rsidRPr="00DC6FA6">
      <w:rPr>
        <w:color w:val="000000"/>
        <w:sz w:val="26"/>
        <w:szCs w:val="26"/>
      </w:rPr>
      <w:fldChar w:fldCharType="begin"/>
    </w:r>
    <w:r w:rsidRPr="00DC6FA6">
      <w:rPr>
        <w:color w:val="000000"/>
        <w:sz w:val="26"/>
        <w:szCs w:val="26"/>
      </w:rPr>
      <w:instrText>PAGE</w:instrText>
    </w:r>
    <w:r w:rsidRPr="00DC6FA6">
      <w:rPr>
        <w:color w:val="000000"/>
        <w:sz w:val="26"/>
        <w:szCs w:val="26"/>
      </w:rPr>
      <w:fldChar w:fldCharType="separate"/>
    </w:r>
    <w:r w:rsidR="00DF55A2">
      <w:rPr>
        <w:noProof/>
        <w:color w:val="000000"/>
        <w:sz w:val="26"/>
        <w:szCs w:val="26"/>
      </w:rPr>
      <w:t>2</w:t>
    </w:r>
    <w:r w:rsidRPr="00DC6FA6">
      <w:rPr>
        <w:color w:val="000000"/>
        <w:sz w:val="26"/>
        <w:szCs w:val="26"/>
      </w:rPr>
      <w:fldChar w:fldCharType="end"/>
    </w:r>
    <w:r w:rsidRPr="00DC6FA6">
      <w:rPr>
        <w:color w:val="000000"/>
        <w:sz w:val="26"/>
        <w:szCs w:val="2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1"/>
  </w:num>
  <w:num w:numId="2">
    <w:abstractNumId w:val="15"/>
  </w:num>
  <w:num w:numId="3">
    <w:abstractNumId w:val="5"/>
  </w:num>
  <w:num w:numId="4">
    <w:abstractNumId w:val="19"/>
  </w:num>
  <w:num w:numId="5">
    <w:abstractNumId w:val="7"/>
  </w:num>
  <w:num w:numId="6">
    <w:abstractNumId w:val="18"/>
  </w:num>
  <w:num w:numId="7">
    <w:abstractNumId w:val="20"/>
  </w:num>
  <w:num w:numId="8">
    <w:abstractNumId w:val="2"/>
  </w:num>
  <w:num w:numId="9">
    <w:abstractNumId w:val="11"/>
  </w:num>
  <w:num w:numId="10">
    <w:abstractNumId w:val="8"/>
  </w:num>
  <w:num w:numId="11">
    <w:abstractNumId w:val="10"/>
  </w:num>
  <w:num w:numId="12">
    <w:abstractNumId w:val="4"/>
  </w:num>
  <w:num w:numId="13">
    <w:abstractNumId w:val="0"/>
  </w:num>
  <w:num w:numId="14">
    <w:abstractNumId w:val="1"/>
  </w:num>
  <w:num w:numId="15">
    <w:abstractNumId w:val="16"/>
  </w:num>
  <w:num w:numId="16">
    <w:abstractNumId w:val="14"/>
  </w:num>
  <w:num w:numId="17">
    <w:abstractNumId w:val="9"/>
  </w:num>
  <w:num w:numId="18">
    <w:abstractNumId w:val="12"/>
  </w:num>
  <w:num w:numId="19">
    <w:abstractNumId w:val="6"/>
  </w:num>
  <w:num w:numId="20">
    <w:abstractNumId w:val="13"/>
  </w:num>
  <w:num w:numId="21">
    <w:abstractNumId w:val="3"/>
  </w:num>
  <w:num w:numId="22">
    <w:abstractNumId w:val="1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3974"/>
    <w:rsid w:val="000054C6"/>
    <w:rsid w:val="00005954"/>
    <w:rsid w:val="0001090D"/>
    <w:rsid w:val="000117D8"/>
    <w:rsid w:val="00011CC4"/>
    <w:rsid w:val="00012A3C"/>
    <w:rsid w:val="00014DD6"/>
    <w:rsid w:val="00015B07"/>
    <w:rsid w:val="00016998"/>
    <w:rsid w:val="00017710"/>
    <w:rsid w:val="000201BD"/>
    <w:rsid w:val="0002189D"/>
    <w:rsid w:val="000222DB"/>
    <w:rsid w:val="00023472"/>
    <w:rsid w:val="00024348"/>
    <w:rsid w:val="00027BFA"/>
    <w:rsid w:val="00027DAA"/>
    <w:rsid w:val="000314B0"/>
    <w:rsid w:val="00033286"/>
    <w:rsid w:val="0003611C"/>
    <w:rsid w:val="0003731E"/>
    <w:rsid w:val="000459E5"/>
    <w:rsid w:val="00045B65"/>
    <w:rsid w:val="00045BE3"/>
    <w:rsid w:val="00050F1C"/>
    <w:rsid w:val="00051FE4"/>
    <w:rsid w:val="00053D48"/>
    <w:rsid w:val="00055452"/>
    <w:rsid w:val="00057A44"/>
    <w:rsid w:val="00057D8B"/>
    <w:rsid w:val="000609DA"/>
    <w:rsid w:val="00060E0F"/>
    <w:rsid w:val="0006412E"/>
    <w:rsid w:val="00064400"/>
    <w:rsid w:val="0006506A"/>
    <w:rsid w:val="000656BF"/>
    <w:rsid w:val="0006675D"/>
    <w:rsid w:val="00073417"/>
    <w:rsid w:val="00073662"/>
    <w:rsid w:val="00074CF2"/>
    <w:rsid w:val="000754D5"/>
    <w:rsid w:val="00077217"/>
    <w:rsid w:val="000776F2"/>
    <w:rsid w:val="0008088B"/>
    <w:rsid w:val="000813F4"/>
    <w:rsid w:val="000814FE"/>
    <w:rsid w:val="00082316"/>
    <w:rsid w:val="00083057"/>
    <w:rsid w:val="0008573D"/>
    <w:rsid w:val="00087E60"/>
    <w:rsid w:val="00090959"/>
    <w:rsid w:val="000927C1"/>
    <w:rsid w:val="00093454"/>
    <w:rsid w:val="00093E21"/>
    <w:rsid w:val="00097EB4"/>
    <w:rsid w:val="000A037C"/>
    <w:rsid w:val="000A1C53"/>
    <w:rsid w:val="000A20B0"/>
    <w:rsid w:val="000A37B9"/>
    <w:rsid w:val="000A3AC9"/>
    <w:rsid w:val="000A7025"/>
    <w:rsid w:val="000B42FC"/>
    <w:rsid w:val="000B49D1"/>
    <w:rsid w:val="000C245C"/>
    <w:rsid w:val="000C4A29"/>
    <w:rsid w:val="000C4FA5"/>
    <w:rsid w:val="000C58A4"/>
    <w:rsid w:val="000C7089"/>
    <w:rsid w:val="000C794B"/>
    <w:rsid w:val="000C7D69"/>
    <w:rsid w:val="000D0E94"/>
    <w:rsid w:val="000D22F9"/>
    <w:rsid w:val="000D24C6"/>
    <w:rsid w:val="000D3C0E"/>
    <w:rsid w:val="000D469B"/>
    <w:rsid w:val="000D48D7"/>
    <w:rsid w:val="000D570F"/>
    <w:rsid w:val="000D6422"/>
    <w:rsid w:val="000D6AA2"/>
    <w:rsid w:val="000E0AD4"/>
    <w:rsid w:val="000E166B"/>
    <w:rsid w:val="000E45A3"/>
    <w:rsid w:val="000E6C6B"/>
    <w:rsid w:val="000E77FC"/>
    <w:rsid w:val="000E7D27"/>
    <w:rsid w:val="000F0437"/>
    <w:rsid w:val="000F07A4"/>
    <w:rsid w:val="000F350F"/>
    <w:rsid w:val="000F4272"/>
    <w:rsid w:val="000F5B9C"/>
    <w:rsid w:val="000F5C15"/>
    <w:rsid w:val="000F6BE5"/>
    <w:rsid w:val="000F6F9B"/>
    <w:rsid w:val="00102886"/>
    <w:rsid w:val="00102C7B"/>
    <w:rsid w:val="00103920"/>
    <w:rsid w:val="00103A29"/>
    <w:rsid w:val="00104421"/>
    <w:rsid w:val="00104FD1"/>
    <w:rsid w:val="00105C06"/>
    <w:rsid w:val="001062B8"/>
    <w:rsid w:val="001074FE"/>
    <w:rsid w:val="00110CD2"/>
    <w:rsid w:val="00113B8F"/>
    <w:rsid w:val="00114428"/>
    <w:rsid w:val="00114F00"/>
    <w:rsid w:val="001150B6"/>
    <w:rsid w:val="00116911"/>
    <w:rsid w:val="00116FAC"/>
    <w:rsid w:val="00120079"/>
    <w:rsid w:val="00120581"/>
    <w:rsid w:val="00121832"/>
    <w:rsid w:val="0012562F"/>
    <w:rsid w:val="001258D0"/>
    <w:rsid w:val="00126D35"/>
    <w:rsid w:val="00130D32"/>
    <w:rsid w:val="001315B5"/>
    <w:rsid w:val="00131929"/>
    <w:rsid w:val="00134319"/>
    <w:rsid w:val="00134AC6"/>
    <w:rsid w:val="001379CF"/>
    <w:rsid w:val="00140AE6"/>
    <w:rsid w:val="00141E39"/>
    <w:rsid w:val="0014396B"/>
    <w:rsid w:val="0014469D"/>
    <w:rsid w:val="00145578"/>
    <w:rsid w:val="00145FD6"/>
    <w:rsid w:val="00147506"/>
    <w:rsid w:val="001513E3"/>
    <w:rsid w:val="001542D8"/>
    <w:rsid w:val="00154695"/>
    <w:rsid w:val="0016010A"/>
    <w:rsid w:val="001617D4"/>
    <w:rsid w:val="00162816"/>
    <w:rsid w:val="00163721"/>
    <w:rsid w:val="00163A72"/>
    <w:rsid w:val="001654BB"/>
    <w:rsid w:val="001654C2"/>
    <w:rsid w:val="00165C00"/>
    <w:rsid w:val="001726E7"/>
    <w:rsid w:val="001741A3"/>
    <w:rsid w:val="001753EB"/>
    <w:rsid w:val="00175688"/>
    <w:rsid w:val="00175F2D"/>
    <w:rsid w:val="001827E1"/>
    <w:rsid w:val="001836AA"/>
    <w:rsid w:val="00183BA4"/>
    <w:rsid w:val="001842DD"/>
    <w:rsid w:val="00190703"/>
    <w:rsid w:val="00190E31"/>
    <w:rsid w:val="00191AA9"/>
    <w:rsid w:val="00192380"/>
    <w:rsid w:val="00192873"/>
    <w:rsid w:val="0019314D"/>
    <w:rsid w:val="0019554E"/>
    <w:rsid w:val="00195CAF"/>
    <w:rsid w:val="001964D2"/>
    <w:rsid w:val="00196EDD"/>
    <w:rsid w:val="0019760E"/>
    <w:rsid w:val="001A3EF3"/>
    <w:rsid w:val="001A56B3"/>
    <w:rsid w:val="001A652F"/>
    <w:rsid w:val="001A73EF"/>
    <w:rsid w:val="001A7601"/>
    <w:rsid w:val="001B0945"/>
    <w:rsid w:val="001B0DD3"/>
    <w:rsid w:val="001B1779"/>
    <w:rsid w:val="001B179F"/>
    <w:rsid w:val="001B19A9"/>
    <w:rsid w:val="001B1BDC"/>
    <w:rsid w:val="001B23AE"/>
    <w:rsid w:val="001B3395"/>
    <w:rsid w:val="001B436F"/>
    <w:rsid w:val="001B6217"/>
    <w:rsid w:val="001B70FD"/>
    <w:rsid w:val="001B75E9"/>
    <w:rsid w:val="001C1985"/>
    <w:rsid w:val="001C47E2"/>
    <w:rsid w:val="001C568F"/>
    <w:rsid w:val="001C7A3B"/>
    <w:rsid w:val="001D0FAE"/>
    <w:rsid w:val="001D11D1"/>
    <w:rsid w:val="001D20F0"/>
    <w:rsid w:val="001D29EB"/>
    <w:rsid w:val="001D3281"/>
    <w:rsid w:val="001D4AB0"/>
    <w:rsid w:val="001D72EC"/>
    <w:rsid w:val="001D7EC1"/>
    <w:rsid w:val="001E1735"/>
    <w:rsid w:val="001E1AA9"/>
    <w:rsid w:val="001E25C8"/>
    <w:rsid w:val="001E4376"/>
    <w:rsid w:val="001E6D48"/>
    <w:rsid w:val="001E6DC4"/>
    <w:rsid w:val="001E73D5"/>
    <w:rsid w:val="001F0012"/>
    <w:rsid w:val="001F19F2"/>
    <w:rsid w:val="001F3D38"/>
    <w:rsid w:val="001F572B"/>
    <w:rsid w:val="001F589C"/>
    <w:rsid w:val="001F72FB"/>
    <w:rsid w:val="00200DA5"/>
    <w:rsid w:val="00201825"/>
    <w:rsid w:val="00202EA1"/>
    <w:rsid w:val="002039F9"/>
    <w:rsid w:val="00203E13"/>
    <w:rsid w:val="00204B7B"/>
    <w:rsid w:val="0020697B"/>
    <w:rsid w:val="00207D14"/>
    <w:rsid w:val="00207E4D"/>
    <w:rsid w:val="00207EA3"/>
    <w:rsid w:val="00213A7A"/>
    <w:rsid w:val="0021478C"/>
    <w:rsid w:val="00215714"/>
    <w:rsid w:val="00216E16"/>
    <w:rsid w:val="00216FD2"/>
    <w:rsid w:val="00217120"/>
    <w:rsid w:val="00222F53"/>
    <w:rsid w:val="00227658"/>
    <w:rsid w:val="00227B3B"/>
    <w:rsid w:val="00230E38"/>
    <w:rsid w:val="002341B1"/>
    <w:rsid w:val="00241C0D"/>
    <w:rsid w:val="00241C63"/>
    <w:rsid w:val="0024223A"/>
    <w:rsid w:val="0025014B"/>
    <w:rsid w:val="002522D0"/>
    <w:rsid w:val="0025293B"/>
    <w:rsid w:val="00253E02"/>
    <w:rsid w:val="00254217"/>
    <w:rsid w:val="002546E7"/>
    <w:rsid w:val="00260882"/>
    <w:rsid w:val="00262B1A"/>
    <w:rsid w:val="00262D19"/>
    <w:rsid w:val="002704A0"/>
    <w:rsid w:val="00270C67"/>
    <w:rsid w:val="002731B7"/>
    <w:rsid w:val="0027465D"/>
    <w:rsid w:val="00275142"/>
    <w:rsid w:val="00276550"/>
    <w:rsid w:val="00277206"/>
    <w:rsid w:val="002772A3"/>
    <w:rsid w:val="00283C05"/>
    <w:rsid w:val="0028609F"/>
    <w:rsid w:val="00287234"/>
    <w:rsid w:val="00290181"/>
    <w:rsid w:val="00292633"/>
    <w:rsid w:val="00293C0B"/>
    <w:rsid w:val="00296544"/>
    <w:rsid w:val="00296E28"/>
    <w:rsid w:val="002A70A5"/>
    <w:rsid w:val="002B061D"/>
    <w:rsid w:val="002B1028"/>
    <w:rsid w:val="002B1401"/>
    <w:rsid w:val="002B288B"/>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5DB4"/>
    <w:rsid w:val="002F0A1F"/>
    <w:rsid w:val="002F293A"/>
    <w:rsid w:val="003002B4"/>
    <w:rsid w:val="003011FA"/>
    <w:rsid w:val="00303665"/>
    <w:rsid w:val="00303C2B"/>
    <w:rsid w:val="003055BC"/>
    <w:rsid w:val="0030678E"/>
    <w:rsid w:val="003067C4"/>
    <w:rsid w:val="003079DA"/>
    <w:rsid w:val="0031105F"/>
    <w:rsid w:val="00311976"/>
    <w:rsid w:val="003160DE"/>
    <w:rsid w:val="00321558"/>
    <w:rsid w:val="00322050"/>
    <w:rsid w:val="0032368B"/>
    <w:rsid w:val="00323F21"/>
    <w:rsid w:val="00325B0F"/>
    <w:rsid w:val="00326363"/>
    <w:rsid w:val="00326AC4"/>
    <w:rsid w:val="00342426"/>
    <w:rsid w:val="00342D12"/>
    <w:rsid w:val="00344827"/>
    <w:rsid w:val="00345B0C"/>
    <w:rsid w:val="00353468"/>
    <w:rsid w:val="00353699"/>
    <w:rsid w:val="00353767"/>
    <w:rsid w:val="00353A63"/>
    <w:rsid w:val="00357C8D"/>
    <w:rsid w:val="003603E6"/>
    <w:rsid w:val="0036164B"/>
    <w:rsid w:val="0036239B"/>
    <w:rsid w:val="0036331C"/>
    <w:rsid w:val="00364FC2"/>
    <w:rsid w:val="003650F7"/>
    <w:rsid w:val="003676E5"/>
    <w:rsid w:val="00367AD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68C1"/>
    <w:rsid w:val="00387CCF"/>
    <w:rsid w:val="00390415"/>
    <w:rsid w:val="00391762"/>
    <w:rsid w:val="003970A5"/>
    <w:rsid w:val="003A0F24"/>
    <w:rsid w:val="003A134A"/>
    <w:rsid w:val="003A35C7"/>
    <w:rsid w:val="003A7069"/>
    <w:rsid w:val="003B0FE4"/>
    <w:rsid w:val="003B14C7"/>
    <w:rsid w:val="003B41C3"/>
    <w:rsid w:val="003B4485"/>
    <w:rsid w:val="003B47BA"/>
    <w:rsid w:val="003B6688"/>
    <w:rsid w:val="003B6FC1"/>
    <w:rsid w:val="003C0D15"/>
    <w:rsid w:val="003C279E"/>
    <w:rsid w:val="003C33B7"/>
    <w:rsid w:val="003C6B7A"/>
    <w:rsid w:val="003D25DF"/>
    <w:rsid w:val="003D3105"/>
    <w:rsid w:val="003D3268"/>
    <w:rsid w:val="003D3EF3"/>
    <w:rsid w:val="003D4013"/>
    <w:rsid w:val="003D419D"/>
    <w:rsid w:val="003D508E"/>
    <w:rsid w:val="003E1FDA"/>
    <w:rsid w:val="003E24FE"/>
    <w:rsid w:val="003E2D36"/>
    <w:rsid w:val="003E321F"/>
    <w:rsid w:val="003E4C32"/>
    <w:rsid w:val="003E4C4B"/>
    <w:rsid w:val="003E552F"/>
    <w:rsid w:val="003E5625"/>
    <w:rsid w:val="003E619E"/>
    <w:rsid w:val="003E61E6"/>
    <w:rsid w:val="003E708D"/>
    <w:rsid w:val="003E7CFB"/>
    <w:rsid w:val="003F0EF7"/>
    <w:rsid w:val="003F1096"/>
    <w:rsid w:val="003F1FE3"/>
    <w:rsid w:val="003F3AF5"/>
    <w:rsid w:val="003F7188"/>
    <w:rsid w:val="003F754F"/>
    <w:rsid w:val="00400D14"/>
    <w:rsid w:val="00402A1A"/>
    <w:rsid w:val="00403250"/>
    <w:rsid w:val="0040356F"/>
    <w:rsid w:val="00404AF6"/>
    <w:rsid w:val="00405F60"/>
    <w:rsid w:val="00407EA9"/>
    <w:rsid w:val="0041147E"/>
    <w:rsid w:val="004134EF"/>
    <w:rsid w:val="00414812"/>
    <w:rsid w:val="00414B56"/>
    <w:rsid w:val="00415AB7"/>
    <w:rsid w:val="00416871"/>
    <w:rsid w:val="00417C24"/>
    <w:rsid w:val="004238B6"/>
    <w:rsid w:val="00423A13"/>
    <w:rsid w:val="00425040"/>
    <w:rsid w:val="00427DF6"/>
    <w:rsid w:val="00432E47"/>
    <w:rsid w:val="00433E85"/>
    <w:rsid w:val="00434CD2"/>
    <w:rsid w:val="00437A6C"/>
    <w:rsid w:val="00443C09"/>
    <w:rsid w:val="00444B03"/>
    <w:rsid w:val="004457DF"/>
    <w:rsid w:val="00446370"/>
    <w:rsid w:val="004463C7"/>
    <w:rsid w:val="00446A47"/>
    <w:rsid w:val="00446C80"/>
    <w:rsid w:val="0044751F"/>
    <w:rsid w:val="00447ED0"/>
    <w:rsid w:val="00450131"/>
    <w:rsid w:val="0045399B"/>
    <w:rsid w:val="004545F0"/>
    <w:rsid w:val="004548EA"/>
    <w:rsid w:val="004576FA"/>
    <w:rsid w:val="004608CE"/>
    <w:rsid w:val="00461896"/>
    <w:rsid w:val="004620F0"/>
    <w:rsid w:val="00462564"/>
    <w:rsid w:val="00462B63"/>
    <w:rsid w:val="00463614"/>
    <w:rsid w:val="0046403B"/>
    <w:rsid w:val="0046517B"/>
    <w:rsid w:val="004651C8"/>
    <w:rsid w:val="0046648E"/>
    <w:rsid w:val="00467081"/>
    <w:rsid w:val="00470AD5"/>
    <w:rsid w:val="00474153"/>
    <w:rsid w:val="00475696"/>
    <w:rsid w:val="004761DF"/>
    <w:rsid w:val="00476385"/>
    <w:rsid w:val="00477912"/>
    <w:rsid w:val="00482EA0"/>
    <w:rsid w:val="00484363"/>
    <w:rsid w:val="004858E5"/>
    <w:rsid w:val="00487E8F"/>
    <w:rsid w:val="0049252C"/>
    <w:rsid w:val="00494ADD"/>
    <w:rsid w:val="004952E6"/>
    <w:rsid w:val="004968FC"/>
    <w:rsid w:val="00497CB5"/>
    <w:rsid w:val="00497D48"/>
    <w:rsid w:val="004A0B94"/>
    <w:rsid w:val="004A35B0"/>
    <w:rsid w:val="004A3785"/>
    <w:rsid w:val="004A3FEE"/>
    <w:rsid w:val="004A75E8"/>
    <w:rsid w:val="004B0D2E"/>
    <w:rsid w:val="004B20F2"/>
    <w:rsid w:val="004B2F9D"/>
    <w:rsid w:val="004B3596"/>
    <w:rsid w:val="004B3989"/>
    <w:rsid w:val="004B5D45"/>
    <w:rsid w:val="004B762D"/>
    <w:rsid w:val="004C054C"/>
    <w:rsid w:val="004C1AAF"/>
    <w:rsid w:val="004C1E63"/>
    <w:rsid w:val="004C5022"/>
    <w:rsid w:val="004C54FD"/>
    <w:rsid w:val="004C64A1"/>
    <w:rsid w:val="004C7925"/>
    <w:rsid w:val="004C7B02"/>
    <w:rsid w:val="004D080E"/>
    <w:rsid w:val="004D475A"/>
    <w:rsid w:val="004D4770"/>
    <w:rsid w:val="004D4C16"/>
    <w:rsid w:val="004D6BA1"/>
    <w:rsid w:val="004E149D"/>
    <w:rsid w:val="004E1B74"/>
    <w:rsid w:val="004E1D84"/>
    <w:rsid w:val="004E1DBC"/>
    <w:rsid w:val="004E383D"/>
    <w:rsid w:val="004E45C6"/>
    <w:rsid w:val="004E53B8"/>
    <w:rsid w:val="004F1CE7"/>
    <w:rsid w:val="004F24AF"/>
    <w:rsid w:val="004F2B88"/>
    <w:rsid w:val="004F3B6F"/>
    <w:rsid w:val="004F5141"/>
    <w:rsid w:val="004F63FC"/>
    <w:rsid w:val="004F685A"/>
    <w:rsid w:val="00501C4A"/>
    <w:rsid w:val="00503AD4"/>
    <w:rsid w:val="0050473A"/>
    <w:rsid w:val="005064DB"/>
    <w:rsid w:val="00506A85"/>
    <w:rsid w:val="00510D2B"/>
    <w:rsid w:val="0051161D"/>
    <w:rsid w:val="00511A52"/>
    <w:rsid w:val="00512A52"/>
    <w:rsid w:val="00512DAB"/>
    <w:rsid w:val="00513A61"/>
    <w:rsid w:val="0051407E"/>
    <w:rsid w:val="005142EA"/>
    <w:rsid w:val="005168C8"/>
    <w:rsid w:val="0051788A"/>
    <w:rsid w:val="00521F47"/>
    <w:rsid w:val="00530CED"/>
    <w:rsid w:val="005318B3"/>
    <w:rsid w:val="00532FF8"/>
    <w:rsid w:val="00535FE0"/>
    <w:rsid w:val="005362F9"/>
    <w:rsid w:val="00541F4F"/>
    <w:rsid w:val="0054226D"/>
    <w:rsid w:val="00543427"/>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51A9"/>
    <w:rsid w:val="00565A23"/>
    <w:rsid w:val="00571826"/>
    <w:rsid w:val="005730B2"/>
    <w:rsid w:val="0057323C"/>
    <w:rsid w:val="00574AC8"/>
    <w:rsid w:val="00574F91"/>
    <w:rsid w:val="00575C11"/>
    <w:rsid w:val="00580AF6"/>
    <w:rsid w:val="005817EF"/>
    <w:rsid w:val="00581DA7"/>
    <w:rsid w:val="00582938"/>
    <w:rsid w:val="00582F1B"/>
    <w:rsid w:val="00583425"/>
    <w:rsid w:val="00585C18"/>
    <w:rsid w:val="00586379"/>
    <w:rsid w:val="0058777E"/>
    <w:rsid w:val="00591D0C"/>
    <w:rsid w:val="0059546F"/>
    <w:rsid w:val="00595513"/>
    <w:rsid w:val="005971F3"/>
    <w:rsid w:val="005973F2"/>
    <w:rsid w:val="005A047E"/>
    <w:rsid w:val="005A0BAF"/>
    <w:rsid w:val="005A0CB1"/>
    <w:rsid w:val="005A4792"/>
    <w:rsid w:val="005A58AB"/>
    <w:rsid w:val="005A66DC"/>
    <w:rsid w:val="005A7B0E"/>
    <w:rsid w:val="005B0136"/>
    <w:rsid w:val="005B452B"/>
    <w:rsid w:val="005B677A"/>
    <w:rsid w:val="005B7190"/>
    <w:rsid w:val="005C0593"/>
    <w:rsid w:val="005C2249"/>
    <w:rsid w:val="005C275D"/>
    <w:rsid w:val="005C28B0"/>
    <w:rsid w:val="005C33F4"/>
    <w:rsid w:val="005C3BC0"/>
    <w:rsid w:val="005C40E0"/>
    <w:rsid w:val="005C6752"/>
    <w:rsid w:val="005C799E"/>
    <w:rsid w:val="005D10C6"/>
    <w:rsid w:val="005D1961"/>
    <w:rsid w:val="005D2CAF"/>
    <w:rsid w:val="005D2CF6"/>
    <w:rsid w:val="005D3E4E"/>
    <w:rsid w:val="005D675C"/>
    <w:rsid w:val="005E0A3E"/>
    <w:rsid w:val="005E3BF7"/>
    <w:rsid w:val="005E4CFF"/>
    <w:rsid w:val="005E4D1B"/>
    <w:rsid w:val="005E7B0C"/>
    <w:rsid w:val="005F15DD"/>
    <w:rsid w:val="005F1DD2"/>
    <w:rsid w:val="005F515A"/>
    <w:rsid w:val="005F62E4"/>
    <w:rsid w:val="005F6576"/>
    <w:rsid w:val="0060040D"/>
    <w:rsid w:val="00600BAE"/>
    <w:rsid w:val="00600E97"/>
    <w:rsid w:val="00601573"/>
    <w:rsid w:val="006035EF"/>
    <w:rsid w:val="006037CD"/>
    <w:rsid w:val="00603B95"/>
    <w:rsid w:val="00603EE9"/>
    <w:rsid w:val="00604907"/>
    <w:rsid w:val="0061060A"/>
    <w:rsid w:val="00611EB7"/>
    <w:rsid w:val="0061348A"/>
    <w:rsid w:val="0062022A"/>
    <w:rsid w:val="0062032D"/>
    <w:rsid w:val="0062260E"/>
    <w:rsid w:val="006227F5"/>
    <w:rsid w:val="00624C16"/>
    <w:rsid w:val="006273B2"/>
    <w:rsid w:val="00627841"/>
    <w:rsid w:val="00630753"/>
    <w:rsid w:val="006311C8"/>
    <w:rsid w:val="00631FC8"/>
    <w:rsid w:val="00632C2A"/>
    <w:rsid w:val="00636461"/>
    <w:rsid w:val="00642B4D"/>
    <w:rsid w:val="006435F7"/>
    <w:rsid w:val="00644D67"/>
    <w:rsid w:val="0065278D"/>
    <w:rsid w:val="00652C03"/>
    <w:rsid w:val="0065494D"/>
    <w:rsid w:val="00656152"/>
    <w:rsid w:val="00656566"/>
    <w:rsid w:val="00656D91"/>
    <w:rsid w:val="00657A6E"/>
    <w:rsid w:val="006615C8"/>
    <w:rsid w:val="0066214B"/>
    <w:rsid w:val="00663CDD"/>
    <w:rsid w:val="0066426D"/>
    <w:rsid w:val="00664EA5"/>
    <w:rsid w:val="00665516"/>
    <w:rsid w:val="00665CAD"/>
    <w:rsid w:val="00666769"/>
    <w:rsid w:val="0067022D"/>
    <w:rsid w:val="00672B0B"/>
    <w:rsid w:val="006750F7"/>
    <w:rsid w:val="0067532D"/>
    <w:rsid w:val="0068190A"/>
    <w:rsid w:val="00681DE2"/>
    <w:rsid w:val="0068283B"/>
    <w:rsid w:val="00683BB6"/>
    <w:rsid w:val="00685DBE"/>
    <w:rsid w:val="00685FB2"/>
    <w:rsid w:val="0068715E"/>
    <w:rsid w:val="00687979"/>
    <w:rsid w:val="0069087E"/>
    <w:rsid w:val="0069191F"/>
    <w:rsid w:val="006939EF"/>
    <w:rsid w:val="006954AD"/>
    <w:rsid w:val="00696675"/>
    <w:rsid w:val="0069750D"/>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2D53"/>
    <w:rsid w:val="006C33C8"/>
    <w:rsid w:val="006C35D6"/>
    <w:rsid w:val="006C3B5A"/>
    <w:rsid w:val="006C74DA"/>
    <w:rsid w:val="006C74E9"/>
    <w:rsid w:val="006C7FBB"/>
    <w:rsid w:val="006D1355"/>
    <w:rsid w:val="006D4BC9"/>
    <w:rsid w:val="006D4FF8"/>
    <w:rsid w:val="006D526B"/>
    <w:rsid w:val="006D6A42"/>
    <w:rsid w:val="006D74B9"/>
    <w:rsid w:val="006E1363"/>
    <w:rsid w:val="006E14E0"/>
    <w:rsid w:val="006E1590"/>
    <w:rsid w:val="006E451C"/>
    <w:rsid w:val="006E755A"/>
    <w:rsid w:val="006F0454"/>
    <w:rsid w:val="006F0A90"/>
    <w:rsid w:val="006F16BA"/>
    <w:rsid w:val="006F2B0F"/>
    <w:rsid w:val="006F3169"/>
    <w:rsid w:val="006F4C02"/>
    <w:rsid w:val="006F6834"/>
    <w:rsid w:val="006F7003"/>
    <w:rsid w:val="006F7B7A"/>
    <w:rsid w:val="00700354"/>
    <w:rsid w:val="00700A57"/>
    <w:rsid w:val="007014BD"/>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D8A"/>
    <w:rsid w:val="00727E01"/>
    <w:rsid w:val="00731596"/>
    <w:rsid w:val="00732140"/>
    <w:rsid w:val="0073376F"/>
    <w:rsid w:val="00733FA7"/>
    <w:rsid w:val="00735D64"/>
    <w:rsid w:val="00735DAC"/>
    <w:rsid w:val="00735DDE"/>
    <w:rsid w:val="007369D4"/>
    <w:rsid w:val="0074037E"/>
    <w:rsid w:val="00740420"/>
    <w:rsid w:val="00742C1B"/>
    <w:rsid w:val="00742F82"/>
    <w:rsid w:val="00743241"/>
    <w:rsid w:val="007436BB"/>
    <w:rsid w:val="0074394A"/>
    <w:rsid w:val="00743B92"/>
    <w:rsid w:val="007457D7"/>
    <w:rsid w:val="0074587A"/>
    <w:rsid w:val="00746F76"/>
    <w:rsid w:val="007478CD"/>
    <w:rsid w:val="00747A44"/>
    <w:rsid w:val="0075015D"/>
    <w:rsid w:val="00750162"/>
    <w:rsid w:val="0075201C"/>
    <w:rsid w:val="00753B53"/>
    <w:rsid w:val="007551F2"/>
    <w:rsid w:val="007564E4"/>
    <w:rsid w:val="00757322"/>
    <w:rsid w:val="00761FB8"/>
    <w:rsid w:val="0076256B"/>
    <w:rsid w:val="00762E56"/>
    <w:rsid w:val="007652D7"/>
    <w:rsid w:val="00765F76"/>
    <w:rsid w:val="00770398"/>
    <w:rsid w:val="00773853"/>
    <w:rsid w:val="0077422B"/>
    <w:rsid w:val="00777725"/>
    <w:rsid w:val="00780382"/>
    <w:rsid w:val="0078055F"/>
    <w:rsid w:val="007807A8"/>
    <w:rsid w:val="007817F9"/>
    <w:rsid w:val="00783229"/>
    <w:rsid w:val="007847C1"/>
    <w:rsid w:val="00784D98"/>
    <w:rsid w:val="00785229"/>
    <w:rsid w:val="00785679"/>
    <w:rsid w:val="007860B1"/>
    <w:rsid w:val="007928E2"/>
    <w:rsid w:val="00792ED5"/>
    <w:rsid w:val="00793388"/>
    <w:rsid w:val="007958BD"/>
    <w:rsid w:val="00797657"/>
    <w:rsid w:val="00797A8A"/>
    <w:rsid w:val="007A0B9F"/>
    <w:rsid w:val="007A13BF"/>
    <w:rsid w:val="007A164B"/>
    <w:rsid w:val="007A4BD3"/>
    <w:rsid w:val="007A6FD0"/>
    <w:rsid w:val="007B58B7"/>
    <w:rsid w:val="007B5E0D"/>
    <w:rsid w:val="007B79B8"/>
    <w:rsid w:val="007C0033"/>
    <w:rsid w:val="007C0AD0"/>
    <w:rsid w:val="007C17BB"/>
    <w:rsid w:val="007C1880"/>
    <w:rsid w:val="007C1D97"/>
    <w:rsid w:val="007C2AB0"/>
    <w:rsid w:val="007C36B5"/>
    <w:rsid w:val="007C58DF"/>
    <w:rsid w:val="007D0C4E"/>
    <w:rsid w:val="007D2D10"/>
    <w:rsid w:val="007D46F7"/>
    <w:rsid w:val="007D68B5"/>
    <w:rsid w:val="007D7E58"/>
    <w:rsid w:val="007E2609"/>
    <w:rsid w:val="007E34A3"/>
    <w:rsid w:val="007E5027"/>
    <w:rsid w:val="007E5268"/>
    <w:rsid w:val="007E7046"/>
    <w:rsid w:val="007E77C0"/>
    <w:rsid w:val="007E7E79"/>
    <w:rsid w:val="007F03E9"/>
    <w:rsid w:val="007F0CC9"/>
    <w:rsid w:val="007F0D23"/>
    <w:rsid w:val="007F1674"/>
    <w:rsid w:val="007F235A"/>
    <w:rsid w:val="007F2B4E"/>
    <w:rsid w:val="007F2D17"/>
    <w:rsid w:val="007F3C7C"/>
    <w:rsid w:val="007F3CFD"/>
    <w:rsid w:val="007F4A6C"/>
    <w:rsid w:val="007F78FF"/>
    <w:rsid w:val="007F7998"/>
    <w:rsid w:val="0080328F"/>
    <w:rsid w:val="0080372E"/>
    <w:rsid w:val="008050E5"/>
    <w:rsid w:val="00805842"/>
    <w:rsid w:val="008059C0"/>
    <w:rsid w:val="00806676"/>
    <w:rsid w:val="00807645"/>
    <w:rsid w:val="00807AD4"/>
    <w:rsid w:val="00810455"/>
    <w:rsid w:val="008135EA"/>
    <w:rsid w:val="00813FAA"/>
    <w:rsid w:val="008148D5"/>
    <w:rsid w:val="00814956"/>
    <w:rsid w:val="008206B3"/>
    <w:rsid w:val="008218B2"/>
    <w:rsid w:val="00823DCD"/>
    <w:rsid w:val="0082469E"/>
    <w:rsid w:val="00824D4F"/>
    <w:rsid w:val="008268D1"/>
    <w:rsid w:val="00826EC3"/>
    <w:rsid w:val="0082786A"/>
    <w:rsid w:val="00832992"/>
    <w:rsid w:val="00833277"/>
    <w:rsid w:val="008332B3"/>
    <w:rsid w:val="00833362"/>
    <w:rsid w:val="00833876"/>
    <w:rsid w:val="00835FDE"/>
    <w:rsid w:val="008378DB"/>
    <w:rsid w:val="00841BAE"/>
    <w:rsid w:val="00842950"/>
    <w:rsid w:val="0084395A"/>
    <w:rsid w:val="008442EE"/>
    <w:rsid w:val="00846D9E"/>
    <w:rsid w:val="008472F2"/>
    <w:rsid w:val="00854306"/>
    <w:rsid w:val="00855DB6"/>
    <w:rsid w:val="00860609"/>
    <w:rsid w:val="00861E71"/>
    <w:rsid w:val="008630FB"/>
    <w:rsid w:val="00863A0D"/>
    <w:rsid w:val="008647AB"/>
    <w:rsid w:val="00864A82"/>
    <w:rsid w:val="00866199"/>
    <w:rsid w:val="008670BD"/>
    <w:rsid w:val="00867A22"/>
    <w:rsid w:val="008713C3"/>
    <w:rsid w:val="0087190F"/>
    <w:rsid w:val="0087368E"/>
    <w:rsid w:val="00873DDF"/>
    <w:rsid w:val="00874CA3"/>
    <w:rsid w:val="00880715"/>
    <w:rsid w:val="00881AFD"/>
    <w:rsid w:val="00882F51"/>
    <w:rsid w:val="008844DF"/>
    <w:rsid w:val="00885C98"/>
    <w:rsid w:val="00886000"/>
    <w:rsid w:val="008871B1"/>
    <w:rsid w:val="00892C4B"/>
    <w:rsid w:val="00892DA8"/>
    <w:rsid w:val="00896662"/>
    <w:rsid w:val="008A1752"/>
    <w:rsid w:val="008A2A80"/>
    <w:rsid w:val="008A3866"/>
    <w:rsid w:val="008A59DD"/>
    <w:rsid w:val="008A6270"/>
    <w:rsid w:val="008A6B03"/>
    <w:rsid w:val="008A7BC9"/>
    <w:rsid w:val="008B13C8"/>
    <w:rsid w:val="008B3A8D"/>
    <w:rsid w:val="008B4125"/>
    <w:rsid w:val="008B5B7D"/>
    <w:rsid w:val="008C1A1B"/>
    <w:rsid w:val="008C213D"/>
    <w:rsid w:val="008C2FFC"/>
    <w:rsid w:val="008C6557"/>
    <w:rsid w:val="008C68F9"/>
    <w:rsid w:val="008C7C05"/>
    <w:rsid w:val="008C7C4B"/>
    <w:rsid w:val="008D1A34"/>
    <w:rsid w:val="008D1BEB"/>
    <w:rsid w:val="008D1C1C"/>
    <w:rsid w:val="008D24AC"/>
    <w:rsid w:val="008D66A5"/>
    <w:rsid w:val="008D7E7A"/>
    <w:rsid w:val="008D7F72"/>
    <w:rsid w:val="008E31C9"/>
    <w:rsid w:val="008E49A5"/>
    <w:rsid w:val="008E6D28"/>
    <w:rsid w:val="008F366A"/>
    <w:rsid w:val="009002EE"/>
    <w:rsid w:val="009024FA"/>
    <w:rsid w:val="00902993"/>
    <w:rsid w:val="00905914"/>
    <w:rsid w:val="00907B3C"/>
    <w:rsid w:val="009107DE"/>
    <w:rsid w:val="00910842"/>
    <w:rsid w:val="009148B0"/>
    <w:rsid w:val="00914C8C"/>
    <w:rsid w:val="0091588D"/>
    <w:rsid w:val="009163C5"/>
    <w:rsid w:val="00917272"/>
    <w:rsid w:val="0092359C"/>
    <w:rsid w:val="0092788C"/>
    <w:rsid w:val="00931A28"/>
    <w:rsid w:val="009409B1"/>
    <w:rsid w:val="00940EFF"/>
    <w:rsid w:val="00942325"/>
    <w:rsid w:val="00944B9F"/>
    <w:rsid w:val="00944FCD"/>
    <w:rsid w:val="0094503E"/>
    <w:rsid w:val="009476C5"/>
    <w:rsid w:val="00947A05"/>
    <w:rsid w:val="009530E8"/>
    <w:rsid w:val="00953ECE"/>
    <w:rsid w:val="00954625"/>
    <w:rsid w:val="00955054"/>
    <w:rsid w:val="00956D4C"/>
    <w:rsid w:val="00957C46"/>
    <w:rsid w:val="009639CA"/>
    <w:rsid w:val="00965A16"/>
    <w:rsid w:val="0096697A"/>
    <w:rsid w:val="00967ABE"/>
    <w:rsid w:val="0097109E"/>
    <w:rsid w:val="00973021"/>
    <w:rsid w:val="00973AE1"/>
    <w:rsid w:val="009811E5"/>
    <w:rsid w:val="009822E8"/>
    <w:rsid w:val="00982887"/>
    <w:rsid w:val="00982B6D"/>
    <w:rsid w:val="00982D5D"/>
    <w:rsid w:val="00983211"/>
    <w:rsid w:val="00983264"/>
    <w:rsid w:val="0098353F"/>
    <w:rsid w:val="00983B05"/>
    <w:rsid w:val="00983C3B"/>
    <w:rsid w:val="00983DB8"/>
    <w:rsid w:val="009874CA"/>
    <w:rsid w:val="009879BA"/>
    <w:rsid w:val="009918F7"/>
    <w:rsid w:val="00992DA1"/>
    <w:rsid w:val="0099427A"/>
    <w:rsid w:val="00994B05"/>
    <w:rsid w:val="009953AC"/>
    <w:rsid w:val="009A09C9"/>
    <w:rsid w:val="009A0BEB"/>
    <w:rsid w:val="009A172A"/>
    <w:rsid w:val="009A505A"/>
    <w:rsid w:val="009A6B13"/>
    <w:rsid w:val="009B3CBB"/>
    <w:rsid w:val="009B3DA4"/>
    <w:rsid w:val="009B4813"/>
    <w:rsid w:val="009B4C8B"/>
    <w:rsid w:val="009B4DB6"/>
    <w:rsid w:val="009B69C6"/>
    <w:rsid w:val="009B6A63"/>
    <w:rsid w:val="009C051E"/>
    <w:rsid w:val="009C244A"/>
    <w:rsid w:val="009C2B3D"/>
    <w:rsid w:val="009C3203"/>
    <w:rsid w:val="009C37E7"/>
    <w:rsid w:val="009C51CA"/>
    <w:rsid w:val="009D02E9"/>
    <w:rsid w:val="009D09DC"/>
    <w:rsid w:val="009D3793"/>
    <w:rsid w:val="009D3A83"/>
    <w:rsid w:val="009D4CDC"/>
    <w:rsid w:val="009E08D0"/>
    <w:rsid w:val="009E0977"/>
    <w:rsid w:val="009E3596"/>
    <w:rsid w:val="009E3B3E"/>
    <w:rsid w:val="009E472C"/>
    <w:rsid w:val="009E5C45"/>
    <w:rsid w:val="009E5F5B"/>
    <w:rsid w:val="009F04A1"/>
    <w:rsid w:val="009F3647"/>
    <w:rsid w:val="009F4934"/>
    <w:rsid w:val="009F71C6"/>
    <w:rsid w:val="00A013E3"/>
    <w:rsid w:val="00A01F5C"/>
    <w:rsid w:val="00A044BB"/>
    <w:rsid w:val="00A05C70"/>
    <w:rsid w:val="00A13234"/>
    <w:rsid w:val="00A15540"/>
    <w:rsid w:val="00A16862"/>
    <w:rsid w:val="00A16DA6"/>
    <w:rsid w:val="00A17230"/>
    <w:rsid w:val="00A226E9"/>
    <w:rsid w:val="00A238C4"/>
    <w:rsid w:val="00A243A6"/>
    <w:rsid w:val="00A3041C"/>
    <w:rsid w:val="00A3241C"/>
    <w:rsid w:val="00A32554"/>
    <w:rsid w:val="00A331CA"/>
    <w:rsid w:val="00A36CBD"/>
    <w:rsid w:val="00A37999"/>
    <w:rsid w:val="00A40916"/>
    <w:rsid w:val="00A43F0E"/>
    <w:rsid w:val="00A4449C"/>
    <w:rsid w:val="00A444F0"/>
    <w:rsid w:val="00A46F2E"/>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92A"/>
    <w:rsid w:val="00A75AD9"/>
    <w:rsid w:val="00A77AD2"/>
    <w:rsid w:val="00A82460"/>
    <w:rsid w:val="00A84BE4"/>
    <w:rsid w:val="00A85B6E"/>
    <w:rsid w:val="00A91D76"/>
    <w:rsid w:val="00A9349A"/>
    <w:rsid w:val="00A9371B"/>
    <w:rsid w:val="00A9378C"/>
    <w:rsid w:val="00A94B06"/>
    <w:rsid w:val="00A95D04"/>
    <w:rsid w:val="00A97376"/>
    <w:rsid w:val="00A976D6"/>
    <w:rsid w:val="00AA158D"/>
    <w:rsid w:val="00AA1CB0"/>
    <w:rsid w:val="00AA27E0"/>
    <w:rsid w:val="00AA37D5"/>
    <w:rsid w:val="00AB042C"/>
    <w:rsid w:val="00AB1556"/>
    <w:rsid w:val="00AB406C"/>
    <w:rsid w:val="00AB4859"/>
    <w:rsid w:val="00AB4D7C"/>
    <w:rsid w:val="00AB4F97"/>
    <w:rsid w:val="00AB592E"/>
    <w:rsid w:val="00AB616B"/>
    <w:rsid w:val="00AB66D8"/>
    <w:rsid w:val="00AB700D"/>
    <w:rsid w:val="00AC0A27"/>
    <w:rsid w:val="00AC1F39"/>
    <w:rsid w:val="00AC1F3D"/>
    <w:rsid w:val="00AC4BC5"/>
    <w:rsid w:val="00AC54CD"/>
    <w:rsid w:val="00AC7623"/>
    <w:rsid w:val="00AD1734"/>
    <w:rsid w:val="00AD18AC"/>
    <w:rsid w:val="00AD2E49"/>
    <w:rsid w:val="00AD44B8"/>
    <w:rsid w:val="00AD4D26"/>
    <w:rsid w:val="00AD5354"/>
    <w:rsid w:val="00AD5F3F"/>
    <w:rsid w:val="00AD6DA7"/>
    <w:rsid w:val="00AE0B47"/>
    <w:rsid w:val="00AE1A44"/>
    <w:rsid w:val="00AE3DB4"/>
    <w:rsid w:val="00AE50D9"/>
    <w:rsid w:val="00AF0042"/>
    <w:rsid w:val="00AF3D08"/>
    <w:rsid w:val="00AF5620"/>
    <w:rsid w:val="00AF59B8"/>
    <w:rsid w:val="00B0317C"/>
    <w:rsid w:val="00B05172"/>
    <w:rsid w:val="00B0713A"/>
    <w:rsid w:val="00B10857"/>
    <w:rsid w:val="00B11124"/>
    <w:rsid w:val="00B12037"/>
    <w:rsid w:val="00B1413E"/>
    <w:rsid w:val="00B14D15"/>
    <w:rsid w:val="00B17037"/>
    <w:rsid w:val="00B177F6"/>
    <w:rsid w:val="00B21C31"/>
    <w:rsid w:val="00B21DFA"/>
    <w:rsid w:val="00B2202B"/>
    <w:rsid w:val="00B23457"/>
    <w:rsid w:val="00B23D20"/>
    <w:rsid w:val="00B24D0C"/>
    <w:rsid w:val="00B25633"/>
    <w:rsid w:val="00B33ADA"/>
    <w:rsid w:val="00B33B49"/>
    <w:rsid w:val="00B34585"/>
    <w:rsid w:val="00B42126"/>
    <w:rsid w:val="00B449BD"/>
    <w:rsid w:val="00B44A0A"/>
    <w:rsid w:val="00B44C70"/>
    <w:rsid w:val="00B45564"/>
    <w:rsid w:val="00B45830"/>
    <w:rsid w:val="00B50074"/>
    <w:rsid w:val="00B503F0"/>
    <w:rsid w:val="00B50525"/>
    <w:rsid w:val="00B50CB1"/>
    <w:rsid w:val="00B5105F"/>
    <w:rsid w:val="00B52352"/>
    <w:rsid w:val="00B556F3"/>
    <w:rsid w:val="00B56992"/>
    <w:rsid w:val="00B56F9A"/>
    <w:rsid w:val="00B57F9C"/>
    <w:rsid w:val="00B6053E"/>
    <w:rsid w:val="00B629E7"/>
    <w:rsid w:val="00B63B7C"/>
    <w:rsid w:val="00B65984"/>
    <w:rsid w:val="00B65B36"/>
    <w:rsid w:val="00B66A28"/>
    <w:rsid w:val="00B70A0E"/>
    <w:rsid w:val="00B715E2"/>
    <w:rsid w:val="00B72E30"/>
    <w:rsid w:val="00B74776"/>
    <w:rsid w:val="00B74C50"/>
    <w:rsid w:val="00B76562"/>
    <w:rsid w:val="00B76BB8"/>
    <w:rsid w:val="00B804AA"/>
    <w:rsid w:val="00B82C11"/>
    <w:rsid w:val="00B82F28"/>
    <w:rsid w:val="00B845FA"/>
    <w:rsid w:val="00B85621"/>
    <w:rsid w:val="00B86D49"/>
    <w:rsid w:val="00B87E17"/>
    <w:rsid w:val="00B90324"/>
    <w:rsid w:val="00B90501"/>
    <w:rsid w:val="00B92EC7"/>
    <w:rsid w:val="00B96482"/>
    <w:rsid w:val="00BA0133"/>
    <w:rsid w:val="00BA161F"/>
    <w:rsid w:val="00BA23CA"/>
    <w:rsid w:val="00BA2E49"/>
    <w:rsid w:val="00BA354C"/>
    <w:rsid w:val="00BA37B3"/>
    <w:rsid w:val="00BA7303"/>
    <w:rsid w:val="00BB0E2F"/>
    <w:rsid w:val="00BB1F08"/>
    <w:rsid w:val="00BB235D"/>
    <w:rsid w:val="00BB25B2"/>
    <w:rsid w:val="00BB4BBA"/>
    <w:rsid w:val="00BB52D6"/>
    <w:rsid w:val="00BB7AD2"/>
    <w:rsid w:val="00BC272E"/>
    <w:rsid w:val="00BC2CF0"/>
    <w:rsid w:val="00BC300C"/>
    <w:rsid w:val="00BC69BF"/>
    <w:rsid w:val="00BD1594"/>
    <w:rsid w:val="00BD27E3"/>
    <w:rsid w:val="00BD5C05"/>
    <w:rsid w:val="00BD5F37"/>
    <w:rsid w:val="00BD6585"/>
    <w:rsid w:val="00BE0DF5"/>
    <w:rsid w:val="00BE2153"/>
    <w:rsid w:val="00BE235A"/>
    <w:rsid w:val="00BE3A86"/>
    <w:rsid w:val="00BE48FF"/>
    <w:rsid w:val="00BE5007"/>
    <w:rsid w:val="00BE6523"/>
    <w:rsid w:val="00BF0CD8"/>
    <w:rsid w:val="00BF0D36"/>
    <w:rsid w:val="00BF2471"/>
    <w:rsid w:val="00BF4233"/>
    <w:rsid w:val="00BF4CCA"/>
    <w:rsid w:val="00BF580E"/>
    <w:rsid w:val="00BF721E"/>
    <w:rsid w:val="00BF7B0A"/>
    <w:rsid w:val="00C0003C"/>
    <w:rsid w:val="00C0033E"/>
    <w:rsid w:val="00C0321F"/>
    <w:rsid w:val="00C0694F"/>
    <w:rsid w:val="00C10F9E"/>
    <w:rsid w:val="00C10FE6"/>
    <w:rsid w:val="00C11AA4"/>
    <w:rsid w:val="00C124E3"/>
    <w:rsid w:val="00C1263D"/>
    <w:rsid w:val="00C136B0"/>
    <w:rsid w:val="00C15E39"/>
    <w:rsid w:val="00C15EB3"/>
    <w:rsid w:val="00C16EE3"/>
    <w:rsid w:val="00C23EBE"/>
    <w:rsid w:val="00C23FA1"/>
    <w:rsid w:val="00C25B37"/>
    <w:rsid w:val="00C31A5E"/>
    <w:rsid w:val="00C329A2"/>
    <w:rsid w:val="00C32AFF"/>
    <w:rsid w:val="00C37D63"/>
    <w:rsid w:val="00C452E5"/>
    <w:rsid w:val="00C45CC7"/>
    <w:rsid w:val="00C47718"/>
    <w:rsid w:val="00C50E66"/>
    <w:rsid w:val="00C5265E"/>
    <w:rsid w:val="00C55EA0"/>
    <w:rsid w:val="00C5689F"/>
    <w:rsid w:val="00C63A03"/>
    <w:rsid w:val="00C6405A"/>
    <w:rsid w:val="00C6494E"/>
    <w:rsid w:val="00C64EF1"/>
    <w:rsid w:val="00C652FC"/>
    <w:rsid w:val="00C676E9"/>
    <w:rsid w:val="00C67E92"/>
    <w:rsid w:val="00C71E93"/>
    <w:rsid w:val="00C724F0"/>
    <w:rsid w:val="00C729B8"/>
    <w:rsid w:val="00C7466A"/>
    <w:rsid w:val="00C7491B"/>
    <w:rsid w:val="00C817FD"/>
    <w:rsid w:val="00C821ED"/>
    <w:rsid w:val="00C83B4B"/>
    <w:rsid w:val="00C8669F"/>
    <w:rsid w:val="00C86E34"/>
    <w:rsid w:val="00C8786A"/>
    <w:rsid w:val="00C9179B"/>
    <w:rsid w:val="00C91D8E"/>
    <w:rsid w:val="00C933C6"/>
    <w:rsid w:val="00C94855"/>
    <w:rsid w:val="00C94B9A"/>
    <w:rsid w:val="00C95662"/>
    <w:rsid w:val="00C97649"/>
    <w:rsid w:val="00CA16B5"/>
    <w:rsid w:val="00CA2BD0"/>
    <w:rsid w:val="00CA2EBC"/>
    <w:rsid w:val="00CA38BB"/>
    <w:rsid w:val="00CA4BA5"/>
    <w:rsid w:val="00CA61BD"/>
    <w:rsid w:val="00CA678C"/>
    <w:rsid w:val="00CA7088"/>
    <w:rsid w:val="00CA7445"/>
    <w:rsid w:val="00CB3731"/>
    <w:rsid w:val="00CB4502"/>
    <w:rsid w:val="00CB49D1"/>
    <w:rsid w:val="00CB6B85"/>
    <w:rsid w:val="00CC127C"/>
    <w:rsid w:val="00CC246A"/>
    <w:rsid w:val="00CC2892"/>
    <w:rsid w:val="00CC3BFE"/>
    <w:rsid w:val="00CC4A5B"/>
    <w:rsid w:val="00CC5F25"/>
    <w:rsid w:val="00CC61C1"/>
    <w:rsid w:val="00CC676B"/>
    <w:rsid w:val="00CC700D"/>
    <w:rsid w:val="00CC77EE"/>
    <w:rsid w:val="00CD01F1"/>
    <w:rsid w:val="00CD229E"/>
    <w:rsid w:val="00CD4DC4"/>
    <w:rsid w:val="00CD4EB0"/>
    <w:rsid w:val="00CD5BAD"/>
    <w:rsid w:val="00CE0B7C"/>
    <w:rsid w:val="00CE3C79"/>
    <w:rsid w:val="00CE490A"/>
    <w:rsid w:val="00CE5642"/>
    <w:rsid w:val="00CE5DC8"/>
    <w:rsid w:val="00CE5F64"/>
    <w:rsid w:val="00CE6858"/>
    <w:rsid w:val="00CF2629"/>
    <w:rsid w:val="00CF452E"/>
    <w:rsid w:val="00CF4912"/>
    <w:rsid w:val="00CF4A7A"/>
    <w:rsid w:val="00CF66AE"/>
    <w:rsid w:val="00D0141B"/>
    <w:rsid w:val="00D0189B"/>
    <w:rsid w:val="00D02FEF"/>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72FC"/>
    <w:rsid w:val="00D32FEC"/>
    <w:rsid w:val="00D36164"/>
    <w:rsid w:val="00D3773A"/>
    <w:rsid w:val="00D37DA2"/>
    <w:rsid w:val="00D4031B"/>
    <w:rsid w:val="00D40811"/>
    <w:rsid w:val="00D4102F"/>
    <w:rsid w:val="00D416BC"/>
    <w:rsid w:val="00D41E95"/>
    <w:rsid w:val="00D424E4"/>
    <w:rsid w:val="00D427C2"/>
    <w:rsid w:val="00D43076"/>
    <w:rsid w:val="00D44B7A"/>
    <w:rsid w:val="00D44F9C"/>
    <w:rsid w:val="00D45129"/>
    <w:rsid w:val="00D50F30"/>
    <w:rsid w:val="00D5186C"/>
    <w:rsid w:val="00D5229F"/>
    <w:rsid w:val="00D54390"/>
    <w:rsid w:val="00D552CF"/>
    <w:rsid w:val="00D55D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950"/>
    <w:rsid w:val="00D861AB"/>
    <w:rsid w:val="00D8775E"/>
    <w:rsid w:val="00D87CAC"/>
    <w:rsid w:val="00D9028B"/>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1575"/>
    <w:rsid w:val="00DB2F2D"/>
    <w:rsid w:val="00DB3C70"/>
    <w:rsid w:val="00DB3F51"/>
    <w:rsid w:val="00DB7337"/>
    <w:rsid w:val="00DC04F6"/>
    <w:rsid w:val="00DC0663"/>
    <w:rsid w:val="00DC1049"/>
    <w:rsid w:val="00DC133A"/>
    <w:rsid w:val="00DC31E2"/>
    <w:rsid w:val="00DC4320"/>
    <w:rsid w:val="00DC581B"/>
    <w:rsid w:val="00DC5C47"/>
    <w:rsid w:val="00DC60EE"/>
    <w:rsid w:val="00DC6FA6"/>
    <w:rsid w:val="00DC7855"/>
    <w:rsid w:val="00DD297D"/>
    <w:rsid w:val="00DD2AF1"/>
    <w:rsid w:val="00DD37B9"/>
    <w:rsid w:val="00DD3F06"/>
    <w:rsid w:val="00DD4FBC"/>
    <w:rsid w:val="00DD60C8"/>
    <w:rsid w:val="00DD6197"/>
    <w:rsid w:val="00DD63DA"/>
    <w:rsid w:val="00DD6482"/>
    <w:rsid w:val="00DD745B"/>
    <w:rsid w:val="00DD7B37"/>
    <w:rsid w:val="00DE05A7"/>
    <w:rsid w:val="00DE57B8"/>
    <w:rsid w:val="00DE7573"/>
    <w:rsid w:val="00DE7DD3"/>
    <w:rsid w:val="00DF193A"/>
    <w:rsid w:val="00DF28CB"/>
    <w:rsid w:val="00DF4B07"/>
    <w:rsid w:val="00DF55A2"/>
    <w:rsid w:val="00DF5D95"/>
    <w:rsid w:val="00DF6F36"/>
    <w:rsid w:val="00DF712A"/>
    <w:rsid w:val="00E0037F"/>
    <w:rsid w:val="00E00468"/>
    <w:rsid w:val="00E012CA"/>
    <w:rsid w:val="00E0350E"/>
    <w:rsid w:val="00E05E62"/>
    <w:rsid w:val="00E10E7C"/>
    <w:rsid w:val="00E17834"/>
    <w:rsid w:val="00E230D8"/>
    <w:rsid w:val="00E23CDA"/>
    <w:rsid w:val="00E25C3A"/>
    <w:rsid w:val="00E31B6E"/>
    <w:rsid w:val="00E32091"/>
    <w:rsid w:val="00E3340D"/>
    <w:rsid w:val="00E33CAC"/>
    <w:rsid w:val="00E344A3"/>
    <w:rsid w:val="00E403CE"/>
    <w:rsid w:val="00E51975"/>
    <w:rsid w:val="00E52052"/>
    <w:rsid w:val="00E5476A"/>
    <w:rsid w:val="00E55241"/>
    <w:rsid w:val="00E6117E"/>
    <w:rsid w:val="00E631F7"/>
    <w:rsid w:val="00E63B82"/>
    <w:rsid w:val="00E64470"/>
    <w:rsid w:val="00E66EC0"/>
    <w:rsid w:val="00E6780C"/>
    <w:rsid w:val="00E71ACC"/>
    <w:rsid w:val="00E721E2"/>
    <w:rsid w:val="00E72AC5"/>
    <w:rsid w:val="00E73140"/>
    <w:rsid w:val="00E76042"/>
    <w:rsid w:val="00E80448"/>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4E02"/>
    <w:rsid w:val="00EB59F2"/>
    <w:rsid w:val="00EB61A4"/>
    <w:rsid w:val="00EB654E"/>
    <w:rsid w:val="00EB6A82"/>
    <w:rsid w:val="00EB6FF8"/>
    <w:rsid w:val="00EC272D"/>
    <w:rsid w:val="00EC2E2C"/>
    <w:rsid w:val="00EC3995"/>
    <w:rsid w:val="00EC721A"/>
    <w:rsid w:val="00ED0CD5"/>
    <w:rsid w:val="00ED2A7F"/>
    <w:rsid w:val="00ED3F0E"/>
    <w:rsid w:val="00ED5454"/>
    <w:rsid w:val="00ED6C0A"/>
    <w:rsid w:val="00ED7E4A"/>
    <w:rsid w:val="00EE011F"/>
    <w:rsid w:val="00EE2FC0"/>
    <w:rsid w:val="00EE39D8"/>
    <w:rsid w:val="00EE3FEC"/>
    <w:rsid w:val="00EE4D08"/>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B2B"/>
    <w:rsid w:val="00F23830"/>
    <w:rsid w:val="00F24A64"/>
    <w:rsid w:val="00F25028"/>
    <w:rsid w:val="00F25E62"/>
    <w:rsid w:val="00F26F3E"/>
    <w:rsid w:val="00F273E6"/>
    <w:rsid w:val="00F30BB8"/>
    <w:rsid w:val="00F338A4"/>
    <w:rsid w:val="00F3418C"/>
    <w:rsid w:val="00F3664C"/>
    <w:rsid w:val="00F36D64"/>
    <w:rsid w:val="00F42C56"/>
    <w:rsid w:val="00F45312"/>
    <w:rsid w:val="00F45B4E"/>
    <w:rsid w:val="00F46FA9"/>
    <w:rsid w:val="00F47E03"/>
    <w:rsid w:val="00F50371"/>
    <w:rsid w:val="00F50834"/>
    <w:rsid w:val="00F512C9"/>
    <w:rsid w:val="00F51A06"/>
    <w:rsid w:val="00F5226F"/>
    <w:rsid w:val="00F524F9"/>
    <w:rsid w:val="00F53EAF"/>
    <w:rsid w:val="00F60999"/>
    <w:rsid w:val="00F60CF9"/>
    <w:rsid w:val="00F614F0"/>
    <w:rsid w:val="00F6269A"/>
    <w:rsid w:val="00F63F04"/>
    <w:rsid w:val="00F648A3"/>
    <w:rsid w:val="00F732CF"/>
    <w:rsid w:val="00F7561A"/>
    <w:rsid w:val="00F76C7F"/>
    <w:rsid w:val="00F77A7E"/>
    <w:rsid w:val="00F83815"/>
    <w:rsid w:val="00F84BE8"/>
    <w:rsid w:val="00F85287"/>
    <w:rsid w:val="00F864EC"/>
    <w:rsid w:val="00F90C34"/>
    <w:rsid w:val="00F90C8C"/>
    <w:rsid w:val="00F91C4B"/>
    <w:rsid w:val="00F9259A"/>
    <w:rsid w:val="00F92A40"/>
    <w:rsid w:val="00F94CD7"/>
    <w:rsid w:val="00F97C36"/>
    <w:rsid w:val="00F97C8C"/>
    <w:rsid w:val="00FA1165"/>
    <w:rsid w:val="00FA2869"/>
    <w:rsid w:val="00FA30CC"/>
    <w:rsid w:val="00FA491A"/>
    <w:rsid w:val="00FA50BD"/>
    <w:rsid w:val="00FA53BF"/>
    <w:rsid w:val="00FA6A7A"/>
    <w:rsid w:val="00FB2D9E"/>
    <w:rsid w:val="00FC0560"/>
    <w:rsid w:val="00FC165C"/>
    <w:rsid w:val="00FC1AEE"/>
    <w:rsid w:val="00FC278F"/>
    <w:rsid w:val="00FC2FFE"/>
    <w:rsid w:val="00FC5652"/>
    <w:rsid w:val="00FC59CC"/>
    <w:rsid w:val="00FC6A86"/>
    <w:rsid w:val="00FD0B73"/>
    <w:rsid w:val="00FD1741"/>
    <w:rsid w:val="00FD2DBC"/>
    <w:rsid w:val="00FD5D67"/>
    <w:rsid w:val="00FE1353"/>
    <w:rsid w:val="00FE1662"/>
    <w:rsid w:val="00FE28F4"/>
    <w:rsid w:val="00FE39CA"/>
    <w:rsid w:val="00FE4F16"/>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DC6FA6"/>
    <w:pPr>
      <w:keepNext/>
      <w:keepLines/>
      <w:spacing w:before="120" w:after="120" w:line="312" w:lineRule="auto"/>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FA491A"/>
    <w:pPr>
      <w:keepNext/>
      <w:keepLines/>
      <w:spacing w:before="120" w:after="120" w:line="312" w:lineRule="auto"/>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FA491A"/>
    <w:pPr>
      <w:keepNext/>
      <w:keepLines/>
      <w:spacing w:before="120" w:after="120" w:line="312" w:lineRule="auto"/>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DC6FA6"/>
    <w:rPr>
      <w:rFonts w:eastAsiaTheme="majorEastAsia" w:cstheme="majorBidi"/>
      <w:b/>
      <w:szCs w:val="32"/>
    </w:rPr>
  </w:style>
  <w:style w:type="character" w:customStyle="1" w:styleId="Heading2Char">
    <w:name w:val="Heading 2 Char"/>
    <w:basedOn w:val="DefaultParagraphFont"/>
    <w:link w:val="Heading2"/>
    <w:uiPriority w:val="1"/>
    <w:rsid w:val="00FA491A"/>
    <w:rPr>
      <w:rFonts w:eastAsiaTheme="majorEastAsia" w:cstheme="majorBidi"/>
      <w:b/>
      <w:sz w:val="26"/>
      <w:szCs w:val="26"/>
    </w:rPr>
  </w:style>
  <w:style w:type="character" w:customStyle="1" w:styleId="Heading3Char">
    <w:name w:val="Heading 3 Char"/>
    <w:basedOn w:val="DefaultParagraphFont"/>
    <w:link w:val="Heading3"/>
    <w:uiPriority w:val="1"/>
    <w:rsid w:val="00FA491A"/>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DF712A"/>
    <w:pPr>
      <w:tabs>
        <w:tab w:val="right" w:leader="dot" w:pos="9395"/>
      </w:tabs>
      <w:spacing w:before="120" w:after="120" w:line="288" w:lineRule="auto"/>
      <w:ind w:firstLine="851"/>
    </w:pPr>
    <w:rPr>
      <w:b/>
      <w:noProof/>
    </w:r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paragraph" w:customStyle="1" w:styleId="Style15">
    <w:name w:val="_Style 15"/>
    <w:basedOn w:val="Normal"/>
    <w:rsid w:val="005B0136"/>
    <w:pPr>
      <w:spacing w:after="160" w:line="240" w:lineRule="exact"/>
      <w:ind w:firstLine="0"/>
      <w:jc w:val="left"/>
    </w:pPr>
    <w:rPr>
      <w:rFonts w:ascii="Verdana" w:hAnsi="Verdan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ailieuphapluat.com/van-b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6990C1-8FBC-467F-AA76-B488E312C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2</cp:revision>
  <dcterms:created xsi:type="dcterms:W3CDTF">2026-08-21T06:34:00Z</dcterms:created>
  <dcterms:modified xsi:type="dcterms:W3CDTF">2026-08-21T06:34:00Z</dcterms:modified>
</cp:coreProperties>
</file>